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E59" w:rsidRPr="009F3E59" w:rsidRDefault="009F3E59" w:rsidP="009F3E59">
      <w:pPr>
        <w:shd w:val="clear" w:color="auto" w:fill="FFFFFF"/>
        <w:spacing w:after="161" w:line="240" w:lineRule="auto"/>
        <w:outlineLvl w:val="0"/>
        <w:rPr>
          <w:rFonts w:ascii="Arial" w:eastAsia="Times New Roman" w:hAnsi="Arial" w:cs="Arial"/>
          <w:b/>
          <w:bCs/>
          <w:kern w:val="36"/>
          <w:sz w:val="40"/>
          <w:szCs w:val="40"/>
        </w:rPr>
      </w:pPr>
      <w:bookmarkStart w:id="0" w:name="Monday_Notes_-_Week_of_2-23-15"/>
      <w:bookmarkEnd w:id="0"/>
      <w:r w:rsidRPr="009F3E59">
        <w:rPr>
          <w:rFonts w:ascii="Tahoma" w:eastAsia="Times New Roman" w:hAnsi="Tahoma" w:cs="Tahoma"/>
          <w:b/>
          <w:bCs/>
          <w:color w:val="5BA826"/>
          <w:kern w:val="36"/>
          <w:sz w:val="40"/>
          <w:szCs w:val="40"/>
          <w:u w:val="single"/>
        </w:rPr>
        <w:t>Monday Notes - Week of 2-23-15</w:t>
      </w:r>
    </w:p>
    <w:p w:rsidR="009F3E59" w:rsidRPr="009F3E59" w:rsidRDefault="009F3E59" w:rsidP="009F3E59">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 xml:space="preserve">Happy birthday belated birthday to Julie, who celebrated her birthday on Wednesday, February 18th! Happy birthday to Christina </w:t>
      </w:r>
      <w:proofErr w:type="spellStart"/>
      <w:r w:rsidRPr="009F3E59">
        <w:rPr>
          <w:rFonts w:ascii="Arial" w:eastAsia="Times New Roman" w:hAnsi="Arial" w:cs="Arial"/>
          <w:sz w:val="20"/>
          <w:szCs w:val="20"/>
        </w:rPr>
        <w:t>Scheer</w:t>
      </w:r>
      <w:proofErr w:type="spellEnd"/>
      <w:r w:rsidRPr="009F3E59">
        <w:rPr>
          <w:rFonts w:ascii="Arial" w:eastAsia="Times New Roman" w:hAnsi="Arial" w:cs="Arial"/>
          <w:sz w:val="20"/>
          <w:szCs w:val="20"/>
        </w:rPr>
        <w:t xml:space="preserve"> on Saturday the 21st. We're glad you both were born.</w:t>
      </w:r>
    </w:p>
    <w:p w:rsidR="009F3E59" w:rsidRPr="009F3E59" w:rsidRDefault="009F3E59" w:rsidP="009F3E59">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b/>
          <w:bCs/>
          <w:sz w:val="20"/>
          <w:szCs w:val="20"/>
          <w:u w:val="single"/>
          <w:shd w:val="clear" w:color="auto" w:fill="F1E653"/>
        </w:rPr>
        <w:t>PLEASE READ INFORMATION RE: THURSDAY, FEBRUARY 26TH PLAN FOR WOLFPACK WAY PLANNING TIME ROTATIONS. YOU'LL FIND IT UNDER NEW INFORMATION!</w:t>
      </w:r>
    </w:p>
    <w:p w:rsidR="009F3E59" w:rsidRPr="009F3E59" w:rsidRDefault="009F3E59" w:rsidP="009F3E59">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 xml:space="preserve">Thank you to Karrie and Ann for their work in planning and leading the </w:t>
      </w:r>
      <w:proofErr w:type="spellStart"/>
      <w:r w:rsidRPr="009F3E59">
        <w:rPr>
          <w:rFonts w:ascii="Arial" w:eastAsia="Times New Roman" w:hAnsi="Arial" w:cs="Arial"/>
          <w:sz w:val="20"/>
          <w:szCs w:val="20"/>
        </w:rPr>
        <w:t>Wolfpack</w:t>
      </w:r>
      <w:proofErr w:type="spellEnd"/>
      <w:r w:rsidRPr="009F3E59">
        <w:rPr>
          <w:rFonts w:ascii="Arial" w:eastAsia="Times New Roman" w:hAnsi="Arial" w:cs="Arial"/>
          <w:sz w:val="20"/>
          <w:szCs w:val="20"/>
        </w:rPr>
        <w:t xml:space="preserve"> Assembly Monday at 1:15. I will pull remaining </w:t>
      </w:r>
      <w:proofErr w:type="spellStart"/>
      <w:r w:rsidRPr="009F3E59">
        <w:rPr>
          <w:rFonts w:ascii="Arial" w:eastAsia="Times New Roman" w:hAnsi="Arial" w:cs="Arial"/>
          <w:sz w:val="20"/>
          <w:szCs w:val="20"/>
        </w:rPr>
        <w:t>Wolfpack</w:t>
      </w:r>
      <w:proofErr w:type="spellEnd"/>
      <w:r w:rsidRPr="009F3E59">
        <w:rPr>
          <w:rFonts w:ascii="Arial" w:eastAsia="Times New Roman" w:hAnsi="Arial" w:cs="Arial"/>
          <w:sz w:val="20"/>
          <w:szCs w:val="20"/>
        </w:rPr>
        <w:t xml:space="preserve"> tickets Monday morning as there was so much going on, I wasn't able to pull for every class. Roscoe, the mascot for the Admirals, will be promoting a GES Admirals game the PTA is sponsoring at the end of the assembly. So, it will extend the assembly by @ 15 minutes. Thanks for your understanding.</w:t>
      </w:r>
    </w:p>
    <w:p w:rsidR="009F3E59" w:rsidRPr="009F3E59" w:rsidRDefault="009F3E59" w:rsidP="009F3E59">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 xml:space="preserve">A great deal of information was posted in the </w:t>
      </w:r>
      <w:proofErr w:type="spellStart"/>
      <w:r w:rsidRPr="009F3E59">
        <w:rPr>
          <w:rFonts w:ascii="Arial" w:eastAsia="Times New Roman" w:hAnsi="Arial" w:cs="Arial"/>
          <w:sz w:val="20"/>
          <w:szCs w:val="20"/>
        </w:rPr>
        <w:t>Wolfpack</w:t>
      </w:r>
      <w:proofErr w:type="spellEnd"/>
      <w:r w:rsidRPr="009F3E59">
        <w:rPr>
          <w:rFonts w:ascii="Arial" w:eastAsia="Times New Roman" w:hAnsi="Arial" w:cs="Arial"/>
          <w:sz w:val="20"/>
          <w:szCs w:val="20"/>
        </w:rPr>
        <w:t xml:space="preserve"> Way Information and Resources page of the navigation bar to the right of this page. There is a link to the violation form, a document that provides a step-by-step process for following the procedure for a major violation, staff presentations, and a link to the summary analysis of the major violations occurring thus far</w:t>
      </w:r>
    </w:p>
    <w:p w:rsidR="009F3E59" w:rsidRPr="009F3E59" w:rsidRDefault="009F3E59" w:rsidP="009F3E59">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For your own planning for the March 6 report card workday, we will have “flexible” hours for the day as we have done in the past. Looking at a normal school day (8:20 AM-3:20 PM) and cutting out 30 minutes for lunch, please schedule your 6.5 hour workday as it fits your needs best. If you want to come in from 7:00 AM-1:30 PM, that is fine; if you want to go 9:00 AM-3:30 PM, that’s fine too. If you have any questions, please let me know. Thanks in advance for your time and efforts on the second trimester report cards! Flexible hours will also be part of the April 2nd conference schedule as long as all invited conferences are scheduled.</w:t>
      </w:r>
    </w:p>
    <w:p w:rsidR="009F3E59" w:rsidRPr="009F3E59" w:rsidRDefault="009F3E59" w:rsidP="009F3E59">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The Grafton Education Foundation grant application window closes on Monday, March 2, at 3:30 PM. I strongly encourage you (or groups of you) to take advantage of this opportunity for classroom resources and ideas. Information about the grant and application forms can be found using the link below:</w:t>
      </w:r>
      <w:r w:rsidRPr="009F3E59">
        <w:rPr>
          <w:rFonts w:ascii="Arial" w:eastAsia="Times New Roman" w:hAnsi="Arial" w:cs="Arial"/>
          <w:sz w:val="20"/>
          <w:szCs w:val="20"/>
        </w:rPr>
        <w:br/>
      </w:r>
      <w:hyperlink r:id="rId6" w:anchor="!grant-application-form/c1h1c" w:history="1">
        <w:r w:rsidRPr="009F3E59">
          <w:rPr>
            <w:rFonts w:ascii="Arial" w:eastAsia="Times New Roman" w:hAnsi="Arial" w:cs="Arial"/>
            <w:color w:val="0000FF"/>
            <w:sz w:val="20"/>
            <w:szCs w:val="20"/>
            <w:u w:val="single"/>
          </w:rPr>
          <w:t>http://www.graftoneducationfoundation.org/#!grant-application-form/c1h1c</w:t>
        </w:r>
      </w:hyperlink>
    </w:p>
    <w:p w:rsidR="009F3E59" w:rsidRDefault="009F3E59" w:rsidP="009F3E59">
      <w:pPr>
        <w:shd w:val="clear" w:color="auto" w:fill="FFFFFF"/>
        <w:spacing w:before="100" w:beforeAutospacing="1" w:after="100" w:afterAutospacing="1" w:line="240" w:lineRule="auto"/>
        <w:outlineLvl w:val="1"/>
        <w:rPr>
          <w:rFonts w:ascii="Arial" w:eastAsia="Times New Roman" w:hAnsi="Arial" w:cs="Arial"/>
          <w:b/>
          <w:bCs/>
          <w:sz w:val="36"/>
          <w:szCs w:val="36"/>
          <w:shd w:val="clear" w:color="auto" w:fill="F7E317"/>
        </w:rPr>
      </w:pPr>
      <w:bookmarkStart w:id="1" w:name="Monday_Notes_-_Week_of_2-23-15-New_Infor"/>
      <w:bookmarkEnd w:id="1"/>
      <w:r w:rsidRPr="009F3E59">
        <w:rPr>
          <w:rFonts w:ascii="Arial" w:eastAsia="Times New Roman" w:hAnsi="Arial" w:cs="Arial"/>
          <w:b/>
          <w:bCs/>
          <w:sz w:val="36"/>
          <w:szCs w:val="36"/>
          <w:shd w:val="clear" w:color="auto" w:fill="F7E317"/>
        </w:rPr>
        <w:t>New Information</w:t>
      </w:r>
    </w:p>
    <w:p w:rsidR="009F3E59" w:rsidRPr="009F3E59" w:rsidRDefault="009F3E59" w:rsidP="009F3E59">
      <w:pPr>
        <w:shd w:val="clear" w:color="auto" w:fill="FFFFFF"/>
        <w:spacing w:before="100" w:beforeAutospacing="1" w:after="100" w:afterAutospacing="1" w:line="240" w:lineRule="auto"/>
        <w:outlineLvl w:val="1"/>
        <w:rPr>
          <w:rFonts w:ascii="Arial" w:eastAsia="Times New Roman" w:hAnsi="Arial" w:cs="Arial"/>
          <w:b/>
          <w:bCs/>
          <w:sz w:val="36"/>
          <w:szCs w:val="36"/>
          <w:shd w:val="clear" w:color="auto" w:fill="F7E317"/>
        </w:rPr>
      </w:pPr>
    </w:p>
    <w:p w:rsidR="009F3E59" w:rsidRPr="009F3E59" w:rsidRDefault="009F3E59" w:rsidP="009F3E59">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Pr>
          <w:rFonts w:ascii="Arial" w:eastAsia="Times New Roman" w:hAnsi="Arial" w:cs="Arial"/>
          <w:noProof/>
          <w:sz w:val="20"/>
          <w:szCs w:val="20"/>
        </w:rPr>
        <w:drawing>
          <wp:inline distT="0" distB="0" distL="0" distR="0" wp14:anchorId="09A5E590" wp14:editId="3C647F28">
            <wp:extent cx="1869440" cy="2448560"/>
            <wp:effectExtent l="0" t="0" r="0" b="8890"/>
            <wp:docPr id="4" name="Picture 4" descr="pay atten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y attentio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9440" cy="2448560"/>
                    </a:xfrm>
                    <a:prstGeom prst="rect">
                      <a:avLst/>
                    </a:prstGeom>
                    <a:noFill/>
                    <a:ln>
                      <a:noFill/>
                    </a:ln>
                  </pic:spPr>
                </pic:pic>
              </a:graphicData>
            </a:graphic>
          </wp:inline>
        </w:drawing>
      </w:r>
      <w:r w:rsidRPr="009F3E59">
        <w:rPr>
          <w:rFonts w:ascii="Arial" w:eastAsia="Times New Roman" w:hAnsi="Arial" w:cs="Arial"/>
          <w:sz w:val="20"/>
          <w:szCs w:val="20"/>
        </w:rPr>
        <w:t xml:space="preserve">Because of the graciousness of Ben, Jen, Gail, and Beth, we are able to provide a 2 hour block of planning/collaborating time for K-2 (1-3:00) and 3-5 (9-11:00) classroom teachers. Students have been grouped in mixed groups (K4-2 and 3-5) that will rotate among 3 different activities. </w:t>
      </w:r>
      <w:hyperlink r:id="rId8" w:history="1">
        <w:r w:rsidRPr="009F3E59">
          <w:rPr>
            <w:rFonts w:ascii="Arial" w:eastAsia="Times New Roman" w:hAnsi="Arial" w:cs="Arial"/>
            <w:b/>
            <w:bCs/>
            <w:color w:val="0000FF"/>
            <w:sz w:val="20"/>
            <w:szCs w:val="20"/>
            <w:u w:val="single"/>
          </w:rPr>
          <w:t>Here is a schedule of what this looks like</w:t>
        </w:r>
      </w:hyperlink>
      <w:r w:rsidRPr="009F3E59">
        <w:rPr>
          <w:rFonts w:ascii="Arial" w:eastAsia="Times New Roman" w:hAnsi="Arial" w:cs="Arial"/>
          <w:sz w:val="20"/>
          <w:szCs w:val="20"/>
        </w:rPr>
        <w:t xml:space="preserve">. Karen and Jen will be teaching a re-teaching activity on respect, Beth and Gail will be working with students on a literacy activity, and Ben will be doing activities/stations related to teamwork/sportsmanship. The first two sessions of the 2 hour block will be 35 minutes and the 3rd 40 minutes. Our special education aides (with the exception of those who are assigned more involved individual students) will </w:t>
      </w:r>
      <w:r w:rsidRPr="009F3E59">
        <w:rPr>
          <w:rFonts w:ascii="Arial" w:eastAsia="Times New Roman" w:hAnsi="Arial" w:cs="Arial"/>
          <w:sz w:val="20"/>
          <w:szCs w:val="20"/>
        </w:rPr>
        <w:lastRenderedPageBreak/>
        <w:t xml:space="preserve">be assigned to a group of mixed K-2 or 3-5 students. Individual aides will travel with their normally assigned students when the rotations occur for the lower grade levels. Kindergarten aides will continue their normal schedule but the K4-2 group is larger and whether we have enough support with the youngest will be evaluated before we do it again in March. Special therapies can still continue if our therapists feel it is critical to still follow their normal schedules. I am hoping that Jean, Marci, and I can create nametags for students that will include a visual symbol that indicates their rotation </w:t>
      </w:r>
      <w:r>
        <w:rPr>
          <w:rFonts w:ascii="Arial" w:eastAsia="Times New Roman" w:hAnsi="Arial" w:cs="Arial"/>
          <w:noProof/>
          <w:sz w:val="20"/>
          <w:szCs w:val="20"/>
        </w:rPr>
        <w:drawing>
          <wp:inline distT="0" distB="0" distL="0" distR="0" wp14:anchorId="766F040F" wp14:editId="1BFBAE2F">
            <wp:extent cx="1757680" cy="1432560"/>
            <wp:effectExtent l="0" t="0" r="0" b="0"/>
            <wp:docPr id="3" name="Picture 3" descr="Wolfpack Way namet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lfpack Way nameta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7680" cy="1432560"/>
                    </a:xfrm>
                    <a:prstGeom prst="rect">
                      <a:avLst/>
                    </a:prstGeom>
                    <a:noFill/>
                    <a:ln>
                      <a:noFill/>
                    </a:ln>
                  </pic:spPr>
                </pic:pic>
              </a:graphicData>
            </a:graphic>
          </wp:inline>
        </w:drawing>
      </w:r>
      <w:r w:rsidRPr="009F3E59">
        <w:rPr>
          <w:rFonts w:ascii="Arial" w:eastAsia="Times New Roman" w:hAnsi="Arial" w:cs="Arial"/>
          <w:sz w:val="20"/>
          <w:szCs w:val="20"/>
        </w:rPr>
        <w:t xml:space="preserve">It is not easy to explain the student groupings and aide assignments, so Jen and I would like to meet with at least one representative (could be the leadership team grade level committee member) from each grade level Tuesday, February 24th at 7:30 to explain and gain feedback from teachers re: the groupings. </w:t>
      </w:r>
      <w:r w:rsidRPr="009F3E59">
        <w:rPr>
          <w:rFonts w:ascii="Arial" w:eastAsia="Times New Roman" w:hAnsi="Arial" w:cs="Arial"/>
          <w:b/>
          <w:bCs/>
          <w:sz w:val="20"/>
          <w:szCs w:val="20"/>
          <w:u w:val="single"/>
          <w:shd w:val="clear" w:color="auto" w:fill="DFE042"/>
        </w:rPr>
        <w:t xml:space="preserve">We understand this is a short timeframe to get this up and running for February but we are convinced that we can "do it ugly" and still make it a valuable experience for our kids. </w:t>
      </w:r>
      <w:r w:rsidRPr="009F3E59">
        <w:rPr>
          <w:rFonts w:ascii="Arial" w:eastAsia="Times New Roman" w:hAnsi="Arial" w:cs="Arial"/>
          <w:b/>
          <w:bCs/>
          <w:sz w:val="20"/>
          <w:szCs w:val="20"/>
        </w:rPr>
        <w:t>Dates following this month would be March 26th, April 30th, and May 28th.</w:t>
      </w:r>
    </w:p>
    <w:p w:rsidR="009F3E59" w:rsidRPr="009F3E59" w:rsidRDefault="009F3E59" w:rsidP="009F3E59">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Tahoma" w:eastAsia="Times New Roman" w:hAnsi="Tahoma" w:cs="Tahoma"/>
          <w:color w:val="222222"/>
          <w:sz w:val="20"/>
          <w:szCs w:val="20"/>
        </w:rPr>
        <w:t>Just an FYI, please plan to use budget money by the end of April, per the district office. District Office is encouraging teachers to use money by the end of April. Please talk to me if you have questions about how much money is remaining in your accounts. There may or may not be a reminder notice that goes out from district.</w:t>
      </w:r>
    </w:p>
    <w:p w:rsidR="009F3E59" w:rsidRPr="009F3E59" w:rsidRDefault="009F3E59" w:rsidP="009F3E59">
      <w:pPr>
        <w:shd w:val="clear" w:color="auto" w:fill="FFFFFF"/>
        <w:spacing w:after="0" w:line="240" w:lineRule="auto"/>
        <w:rPr>
          <w:rFonts w:ascii="Arial" w:eastAsia="Times New Roman" w:hAnsi="Arial" w:cs="Arial"/>
          <w:sz w:val="20"/>
          <w:szCs w:val="20"/>
        </w:rPr>
      </w:pPr>
    </w:p>
    <w:p w:rsidR="009F3E59" w:rsidRPr="009F3E59" w:rsidRDefault="009F3E59" w:rsidP="009F3E59">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Badger exam information is now located on the Assessment Information page of the wiki. The link to that page is located on the navigation bar to the right of this page.</w:t>
      </w:r>
    </w:p>
    <w:tbl>
      <w:tblPr>
        <w:tblW w:w="0" w:type="auto"/>
        <w:tblCellMar>
          <w:top w:w="15" w:type="dxa"/>
          <w:left w:w="15" w:type="dxa"/>
          <w:bottom w:w="15" w:type="dxa"/>
          <w:right w:w="15" w:type="dxa"/>
        </w:tblCellMar>
        <w:tblLook w:val="04A0" w:firstRow="1" w:lastRow="0" w:firstColumn="1" w:lastColumn="0" w:noHBand="0" w:noVBand="1"/>
      </w:tblPr>
      <w:tblGrid>
        <w:gridCol w:w="6"/>
        <w:gridCol w:w="6"/>
      </w:tblGrid>
      <w:tr w:rsidR="009F3E59" w:rsidRPr="009F3E59" w:rsidTr="009F3E59">
        <w:tc>
          <w:tcPr>
            <w:tcW w:w="0" w:type="auto"/>
            <w:tcMar>
              <w:top w:w="0" w:type="dxa"/>
              <w:left w:w="0" w:type="dxa"/>
              <w:bottom w:w="0" w:type="dxa"/>
              <w:right w:w="0" w:type="dxa"/>
            </w:tcMar>
            <w:vAlign w:val="center"/>
            <w:hideMark/>
          </w:tcPr>
          <w:p w:rsidR="009F3E59" w:rsidRPr="009F3E59" w:rsidRDefault="009F3E59" w:rsidP="009F3E59">
            <w:pPr>
              <w:spacing w:after="0" w:line="300" w:lineRule="atLeast"/>
              <w:rPr>
                <w:rFonts w:ascii="Arial" w:eastAsia="Times New Roman" w:hAnsi="Arial" w:cs="Arial"/>
                <w:sz w:val="21"/>
                <w:szCs w:val="21"/>
              </w:rPr>
            </w:pPr>
          </w:p>
        </w:tc>
        <w:tc>
          <w:tcPr>
            <w:tcW w:w="0" w:type="auto"/>
            <w:tcMar>
              <w:top w:w="0" w:type="dxa"/>
              <w:left w:w="0" w:type="dxa"/>
              <w:bottom w:w="0" w:type="dxa"/>
              <w:right w:w="0" w:type="dxa"/>
            </w:tcMar>
            <w:vAlign w:val="center"/>
            <w:hideMark/>
          </w:tcPr>
          <w:p w:rsidR="009F3E59" w:rsidRPr="009F3E59" w:rsidRDefault="009F3E59" w:rsidP="009F3E59">
            <w:pPr>
              <w:spacing w:after="0" w:line="300" w:lineRule="atLeast"/>
              <w:rPr>
                <w:rFonts w:ascii="Arial" w:eastAsia="Times New Roman" w:hAnsi="Arial" w:cs="Arial"/>
                <w:sz w:val="21"/>
                <w:szCs w:val="21"/>
              </w:rPr>
            </w:pPr>
          </w:p>
        </w:tc>
      </w:tr>
    </w:tbl>
    <w:p w:rsidR="009F3E59" w:rsidRPr="009F3E59" w:rsidRDefault="009F3E59" w:rsidP="009F3E59">
      <w:pPr>
        <w:shd w:val="clear" w:color="auto" w:fill="FFFFFF"/>
        <w:spacing w:after="0" w:line="240" w:lineRule="auto"/>
        <w:rPr>
          <w:rFonts w:ascii="Arial" w:eastAsia="Times New Roman" w:hAnsi="Arial" w:cs="Arial"/>
          <w:sz w:val="20"/>
          <w:szCs w:val="20"/>
        </w:rPr>
      </w:pPr>
      <w:r w:rsidRPr="009F3E59">
        <w:rPr>
          <w:rFonts w:ascii="Arial" w:eastAsia="Times New Roman" w:hAnsi="Arial" w:cs="Arial"/>
          <w:b/>
          <w:bCs/>
          <w:sz w:val="26"/>
          <w:szCs w:val="26"/>
          <w:shd w:val="clear" w:color="auto" w:fill="F7E317"/>
        </w:rPr>
        <w:t>Scheduling Information</w:t>
      </w:r>
      <w:r w:rsidRPr="009F3E59">
        <w:rPr>
          <w:rFonts w:ascii="Arial" w:eastAsia="Times New Roman" w:hAnsi="Arial" w:cs="Arial"/>
          <w:sz w:val="20"/>
          <w:szCs w:val="20"/>
        </w:rPr>
        <w:br/>
      </w:r>
      <w:r w:rsidRPr="009F3E59">
        <w:rPr>
          <w:rFonts w:ascii="Arial" w:eastAsia="Times New Roman" w:hAnsi="Arial" w:cs="Arial"/>
          <w:sz w:val="20"/>
          <w:szCs w:val="20"/>
        </w:rPr>
        <w:br/>
      </w:r>
      <w:r w:rsidRPr="009F3E59">
        <w:rPr>
          <w:rFonts w:ascii="Arial" w:eastAsia="Times New Roman" w:hAnsi="Arial" w:cs="Arial"/>
          <w:b/>
          <w:bCs/>
          <w:sz w:val="20"/>
          <w:szCs w:val="20"/>
          <w:u w:val="single"/>
        </w:rPr>
        <w:t>Some Upcoming Dates:</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 xml:space="preserve">February 23rd, 1:15 - </w:t>
      </w:r>
      <w:proofErr w:type="spellStart"/>
      <w:r w:rsidRPr="009F3E59">
        <w:rPr>
          <w:rFonts w:ascii="Arial" w:eastAsia="Times New Roman" w:hAnsi="Arial" w:cs="Arial"/>
          <w:sz w:val="20"/>
          <w:szCs w:val="20"/>
        </w:rPr>
        <w:t>Wolfpack</w:t>
      </w:r>
      <w:proofErr w:type="spellEnd"/>
      <w:r w:rsidRPr="009F3E59">
        <w:rPr>
          <w:rFonts w:ascii="Arial" w:eastAsia="Times New Roman" w:hAnsi="Arial" w:cs="Arial"/>
          <w:sz w:val="20"/>
          <w:szCs w:val="20"/>
        </w:rPr>
        <w:t xml:space="preserve"> Assembly - Friendship is the monthly theme</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February 25th - PBIS committee members attending training</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trike/>
          <w:color w:val="0A0902"/>
          <w:sz w:val="20"/>
          <w:szCs w:val="20"/>
          <w:shd w:val="clear" w:color="auto" w:fill="DCE83D"/>
        </w:rPr>
        <w:t xml:space="preserve">February 26th - </w:t>
      </w:r>
      <w:proofErr w:type="spellStart"/>
      <w:r w:rsidRPr="009F3E59">
        <w:rPr>
          <w:rFonts w:ascii="Arial" w:eastAsia="Times New Roman" w:hAnsi="Arial" w:cs="Arial"/>
          <w:strike/>
          <w:color w:val="0A0902"/>
          <w:sz w:val="20"/>
          <w:szCs w:val="20"/>
          <w:shd w:val="clear" w:color="auto" w:fill="DCE83D"/>
        </w:rPr>
        <w:t>CogAT</w:t>
      </w:r>
      <w:proofErr w:type="spellEnd"/>
      <w:r w:rsidRPr="009F3E59">
        <w:rPr>
          <w:rFonts w:ascii="Arial" w:eastAsia="Times New Roman" w:hAnsi="Arial" w:cs="Arial"/>
          <w:strike/>
          <w:color w:val="0A0902"/>
          <w:sz w:val="20"/>
          <w:szCs w:val="20"/>
          <w:shd w:val="clear" w:color="auto" w:fill="DCE83D"/>
        </w:rPr>
        <w:t xml:space="preserve"> testing 2nd graders - schedule TBD - </w:t>
      </w:r>
      <w:r w:rsidRPr="009F3E59">
        <w:rPr>
          <w:rFonts w:ascii="Arial" w:eastAsia="Times New Roman" w:hAnsi="Arial" w:cs="Arial"/>
          <w:b/>
          <w:bCs/>
          <w:color w:val="0A0902"/>
          <w:sz w:val="20"/>
          <w:szCs w:val="20"/>
          <w:shd w:val="clear" w:color="auto" w:fill="DCE83D"/>
        </w:rPr>
        <w:t>this is changed due to a strain on technology use across the district</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color w:val="0A0902"/>
          <w:sz w:val="20"/>
          <w:szCs w:val="20"/>
          <w:shd w:val="clear" w:color="auto" w:fill="F4F5E7"/>
        </w:rPr>
        <w:t xml:space="preserve">February 26th - Planning time </w:t>
      </w:r>
      <w:proofErr w:type="spellStart"/>
      <w:r w:rsidRPr="009F3E59">
        <w:rPr>
          <w:rFonts w:ascii="Arial" w:eastAsia="Times New Roman" w:hAnsi="Arial" w:cs="Arial"/>
          <w:color w:val="0A0902"/>
          <w:sz w:val="20"/>
          <w:szCs w:val="20"/>
          <w:shd w:val="clear" w:color="auto" w:fill="F4F5E7"/>
        </w:rPr>
        <w:t>Wolfpack</w:t>
      </w:r>
      <w:proofErr w:type="spellEnd"/>
      <w:r w:rsidRPr="009F3E59">
        <w:rPr>
          <w:rFonts w:ascii="Arial" w:eastAsia="Times New Roman" w:hAnsi="Arial" w:cs="Arial"/>
          <w:color w:val="0A0902"/>
          <w:sz w:val="20"/>
          <w:szCs w:val="20"/>
          <w:shd w:val="clear" w:color="auto" w:fill="F4F5E7"/>
        </w:rPr>
        <w:t xml:space="preserve"> Way Rotation Schedule</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 xml:space="preserve">February 28th - Mid-Interval SLO Review form in MLP completed - see note in EEP information @ scheduling a meeting to discuss updates before completing the review form - </w:t>
      </w:r>
      <w:r w:rsidRPr="009F3E59">
        <w:rPr>
          <w:rFonts w:ascii="Arial" w:eastAsia="Times New Roman" w:hAnsi="Arial" w:cs="Arial"/>
          <w:sz w:val="20"/>
          <w:szCs w:val="20"/>
          <w:shd w:val="clear" w:color="auto" w:fill="ECE334"/>
        </w:rPr>
        <w:t>DO NOT SUBMIT ONLY CLICK SAVE AND NOTIFY</w:t>
      </w:r>
      <w:r w:rsidRPr="009F3E59">
        <w:rPr>
          <w:rFonts w:ascii="Arial" w:eastAsia="Times New Roman" w:hAnsi="Arial" w:cs="Arial"/>
          <w:sz w:val="20"/>
          <w:szCs w:val="20"/>
        </w:rPr>
        <w:t>. This will allow you to input your end of year update on the End of Interval Review which is located on the same form.</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March 2, 7:15 a.m. - PBIS committee meeting - Conference room</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March 3 - Friday Specials Schedule all day</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March 6th - Staff Work Day (flexible 6.5 hour day)</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March 9th, 7:30 a.m. - Leadership committee meeting - Conference room</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March 10th - 4:00 District Educator Effectiveness Support meeting - voluntary</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March 12th - 9:00 4th grade Kindness retreat - GES gym</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March 12th - 5:00 Joint PTA/PTO/FSO meeting</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March 13th - ER- student dismissal at 11:40 - Teacher PD on Badger Exam</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April 1 - 4:00-5:30 - PT conferences invite only</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April 2 - 8:00-12:00 - PT conferences invite only (flex hours)</w:t>
      </w:r>
    </w:p>
    <w:p w:rsidR="009F3E59" w:rsidRPr="009F3E59" w:rsidRDefault="009F3E59" w:rsidP="009F3E59">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April 3 - Good Friday - Spring vacation begins</w:t>
      </w:r>
    </w:p>
    <w:p w:rsidR="009F3E59" w:rsidRPr="009F3E59" w:rsidRDefault="009F3E59" w:rsidP="009F3E59">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2" w:name="Monday_Notes_-_Week_of_2-23-15-Gentle_Re"/>
      <w:bookmarkEnd w:id="2"/>
      <w:r w:rsidRPr="009F3E59">
        <w:rPr>
          <w:rFonts w:ascii="Arial" w:eastAsia="Times New Roman" w:hAnsi="Arial" w:cs="Arial"/>
          <w:b/>
          <w:bCs/>
          <w:sz w:val="36"/>
          <w:szCs w:val="36"/>
          <w:u w:val="single"/>
        </w:rPr>
        <w:t>Gentle Reminders</w:t>
      </w:r>
    </w:p>
    <w:p w:rsidR="009F3E59" w:rsidRPr="009F3E59" w:rsidRDefault="009F3E59" w:rsidP="009F3E59">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lastRenderedPageBreak/>
        <w:t xml:space="preserve">The GES Staff calendar has been completely updated to adjust dates and times. It now includes all IST meetings with adjusted times, committee meetings, faculty meetings, assemblies, school events, deadlines and other important dates/times. </w:t>
      </w:r>
      <w:r w:rsidRPr="009F3E59">
        <w:rPr>
          <w:rFonts w:ascii="Arial" w:eastAsia="Times New Roman" w:hAnsi="Arial" w:cs="Arial"/>
          <w:sz w:val="20"/>
          <w:szCs w:val="20"/>
          <w:shd w:val="clear" w:color="auto" w:fill="EDE732"/>
        </w:rPr>
        <w:t xml:space="preserve">Please let Jean or I know if there are adjustments or new things you'd like added and we will continue to update it. </w:t>
      </w:r>
      <w:r w:rsidRPr="009F3E59">
        <w:rPr>
          <w:rFonts w:ascii="Arial" w:eastAsia="Times New Roman" w:hAnsi="Arial" w:cs="Arial"/>
          <w:sz w:val="20"/>
          <w:szCs w:val="20"/>
        </w:rPr>
        <w:t>In addition to my adding important dates within the wiki under Scheduling Information, the GES staff calendar is also embedded at the bottom of the wiki and should be visible to everyone. I would appreciate it if you read the wiki weekly, however, as it contains other information that is important besides the schedule and I can feel comfortable that everyone is get</w:t>
      </w:r>
      <w:r>
        <w:rPr>
          <w:rFonts w:ascii="Arial" w:eastAsia="Times New Roman" w:hAnsi="Arial" w:cs="Arial"/>
          <w:sz w:val="20"/>
          <w:szCs w:val="20"/>
        </w:rPr>
        <w:t xml:space="preserve">ting ALL important </w:t>
      </w:r>
      <w:proofErr w:type="spellStart"/>
      <w:r>
        <w:rPr>
          <w:rFonts w:ascii="Arial" w:eastAsia="Times New Roman" w:hAnsi="Arial" w:cs="Arial"/>
          <w:sz w:val="20"/>
          <w:szCs w:val="20"/>
        </w:rPr>
        <w:t>information.</w:t>
      </w:r>
      <w:r w:rsidRPr="009F3E59">
        <w:rPr>
          <w:rFonts w:ascii="Arial" w:eastAsia="Times New Roman" w:hAnsi="Arial" w:cs="Arial"/>
          <w:sz w:val="20"/>
          <w:szCs w:val="20"/>
        </w:rPr>
        <w:t>Thank</w:t>
      </w:r>
      <w:proofErr w:type="spellEnd"/>
      <w:r w:rsidRPr="009F3E59">
        <w:rPr>
          <w:rFonts w:ascii="Arial" w:eastAsia="Times New Roman" w:hAnsi="Arial" w:cs="Arial"/>
          <w:sz w:val="20"/>
          <w:szCs w:val="20"/>
        </w:rPr>
        <w:t xml:space="preserve"> you</w:t>
      </w:r>
    </w:p>
    <w:p w:rsidR="009F3E59" w:rsidRPr="009F3E59" w:rsidRDefault="009F3E59" w:rsidP="009F3E59">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 xml:space="preserve">Here is a link to </w:t>
      </w:r>
      <w:hyperlink r:id="rId10" w:history="1">
        <w:r w:rsidRPr="009F3E59">
          <w:rPr>
            <w:rFonts w:ascii="Arial" w:eastAsia="Times New Roman" w:hAnsi="Arial" w:cs="Arial"/>
            <w:color w:val="0000FF"/>
            <w:sz w:val="20"/>
            <w:szCs w:val="20"/>
            <w:u w:val="single"/>
          </w:rPr>
          <w:t xml:space="preserve">a Google doc </w:t>
        </w:r>
      </w:hyperlink>
      <w:r w:rsidRPr="009F3E59">
        <w:rPr>
          <w:rFonts w:ascii="Arial" w:eastAsia="Times New Roman" w:hAnsi="Arial" w:cs="Arial"/>
          <w:sz w:val="20"/>
          <w:szCs w:val="20"/>
        </w:rPr>
        <w:t xml:space="preserve">to keep track of the # of </w:t>
      </w:r>
      <w:proofErr w:type="spellStart"/>
      <w:r w:rsidRPr="009F3E59">
        <w:rPr>
          <w:rFonts w:ascii="Arial" w:eastAsia="Times New Roman" w:hAnsi="Arial" w:cs="Arial"/>
          <w:sz w:val="20"/>
          <w:szCs w:val="20"/>
        </w:rPr>
        <w:t>Wolfpack</w:t>
      </w:r>
      <w:proofErr w:type="spellEnd"/>
      <w:r w:rsidRPr="009F3E59">
        <w:rPr>
          <w:rFonts w:ascii="Arial" w:eastAsia="Times New Roman" w:hAnsi="Arial" w:cs="Arial"/>
          <w:sz w:val="20"/>
          <w:szCs w:val="20"/>
        </w:rPr>
        <w:t xml:space="preserve"> tickets each class collects towards earning a piece of our Snowman. If you would please add the # of your tickets at the end of the day on Friday, I'll announce each Monday the total # of tickets we have to date. Our tentative date for buddy classes to rotate between 4 activity stations is March 13th from 9:00-10:45. The stations, their description, a map of station locations, and groupings will be coming based on the work of members of the PBIS committee.</w:t>
      </w:r>
    </w:p>
    <w:p w:rsidR="009F3E59" w:rsidRPr="009F3E59" w:rsidRDefault="009F3E59" w:rsidP="009F3E59">
      <w:pPr>
        <w:shd w:val="clear" w:color="auto" w:fill="FFFFFF"/>
        <w:spacing w:after="240" w:line="240" w:lineRule="auto"/>
        <w:rPr>
          <w:rFonts w:ascii="Arial" w:eastAsia="Times New Roman" w:hAnsi="Arial" w:cs="Arial"/>
          <w:sz w:val="20"/>
          <w:szCs w:val="20"/>
        </w:rPr>
      </w:pPr>
      <w:r w:rsidRPr="009F3E59">
        <w:rPr>
          <w:rFonts w:ascii="Arial" w:eastAsia="Times New Roman" w:hAnsi="Arial" w:cs="Arial"/>
          <w:sz w:val="20"/>
          <w:szCs w:val="20"/>
        </w:rPr>
        <w:br/>
      </w:r>
      <w:r w:rsidRPr="009F3E59">
        <w:rPr>
          <w:rFonts w:ascii="Arial" w:eastAsia="Times New Roman" w:hAnsi="Arial" w:cs="Arial"/>
          <w:sz w:val="20"/>
          <w:szCs w:val="20"/>
        </w:rPr>
        <w:br/>
      </w:r>
      <w:r w:rsidRPr="009F3E59">
        <w:rPr>
          <w:rFonts w:ascii="Arial" w:eastAsia="Times New Roman" w:hAnsi="Arial" w:cs="Arial"/>
          <w:sz w:val="20"/>
          <w:szCs w:val="20"/>
        </w:rPr>
        <w:br/>
      </w:r>
      <w:r w:rsidRPr="009F3E59">
        <w:rPr>
          <w:rFonts w:ascii="Arial" w:eastAsia="Times New Roman" w:hAnsi="Arial" w:cs="Arial"/>
          <w:b/>
          <w:bCs/>
          <w:sz w:val="26"/>
          <w:szCs w:val="26"/>
          <w:u w:val="single"/>
        </w:rPr>
        <w:t>EEP Information -</w:t>
      </w:r>
      <w:r w:rsidRPr="009F3E59">
        <w:rPr>
          <w:rFonts w:ascii="Arial" w:eastAsia="Times New Roman" w:hAnsi="Arial" w:cs="Arial"/>
          <w:b/>
          <w:bCs/>
          <w:color w:val="5924D6"/>
          <w:sz w:val="26"/>
          <w:szCs w:val="26"/>
        </w:rPr>
        <w:t xml:space="preserve"> NEW ITEMS!</w:t>
      </w:r>
    </w:p>
    <w:p w:rsidR="009F3E59" w:rsidRPr="009F3E59" w:rsidRDefault="009F3E59" w:rsidP="009F3E59">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 xml:space="preserve">Thank you for your early attendance at Friday's faculty meeting. Here is a link to </w:t>
      </w:r>
      <w:hyperlink r:id="rId11" w:history="1">
        <w:r w:rsidRPr="009F3E59">
          <w:rPr>
            <w:rFonts w:ascii="Arial" w:eastAsia="Times New Roman" w:hAnsi="Arial" w:cs="Arial"/>
            <w:color w:val="0000FF"/>
            <w:sz w:val="20"/>
            <w:szCs w:val="20"/>
            <w:u w:val="single"/>
          </w:rPr>
          <w:t xml:space="preserve">the presentation </w:t>
        </w:r>
      </w:hyperlink>
      <w:r w:rsidRPr="009F3E59">
        <w:rPr>
          <w:rFonts w:ascii="Arial" w:eastAsia="Times New Roman" w:hAnsi="Arial" w:cs="Arial"/>
          <w:sz w:val="20"/>
          <w:szCs w:val="20"/>
        </w:rPr>
        <w:t>should you wish to refer to it. Please be patient with me as I compile templates and information for grade level folders.</w:t>
      </w:r>
    </w:p>
    <w:p w:rsidR="009F3E59" w:rsidRPr="009F3E59" w:rsidRDefault="009F3E59" w:rsidP="009F3E59">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9F3E59">
        <w:rPr>
          <w:rFonts w:ascii="Arial" w:eastAsia="Times New Roman" w:hAnsi="Arial" w:cs="Arial"/>
          <w:sz w:val="20"/>
          <w:szCs w:val="20"/>
        </w:rPr>
        <w:t xml:space="preserve">Mid-year conferences will work similarly to fall SLO conferences. Here is a </w:t>
      </w:r>
      <w:hyperlink r:id="rId12" w:history="1">
        <w:r w:rsidRPr="009F3E59">
          <w:rPr>
            <w:rFonts w:ascii="Arial" w:eastAsia="Times New Roman" w:hAnsi="Arial" w:cs="Arial"/>
            <w:color w:val="0000FF"/>
            <w:sz w:val="20"/>
            <w:szCs w:val="20"/>
            <w:u w:val="single"/>
          </w:rPr>
          <w:t xml:space="preserve">Google Doc </w:t>
        </w:r>
      </w:hyperlink>
      <w:r w:rsidRPr="009F3E59">
        <w:rPr>
          <w:rFonts w:ascii="Arial" w:eastAsia="Times New Roman" w:hAnsi="Arial" w:cs="Arial"/>
          <w:sz w:val="20"/>
          <w:szCs w:val="20"/>
        </w:rPr>
        <w:t xml:space="preserve">with dates that you can sign up for and we'll meet individually to review and make any adjustments that may be necessary. The mid-year conferences AND form, for all new teachers and Summative Year 3 teachers, must be completed NO LATER than February 28th. All other teachers must complete the mid-year form but the mid-year conference is voluntary. If you wish to have one so that we can go through the process together, that is totally up to you. The mid-year portion is called the Mid-Interval SLO Review section of the EP Teacher Professional Goal Setting Review document and is located in the lower portion of the complete form. The 3 parts that it includes are the Mid-Interval Status of the Goal, the Evidence of Progress </w:t>
      </w:r>
      <w:proofErr w:type="gramStart"/>
      <w:r w:rsidRPr="009F3E59">
        <w:rPr>
          <w:rFonts w:ascii="Arial" w:eastAsia="Times New Roman" w:hAnsi="Arial" w:cs="Arial"/>
          <w:sz w:val="20"/>
          <w:szCs w:val="20"/>
        </w:rPr>
        <w:t>Toward</w:t>
      </w:r>
      <w:proofErr w:type="gramEnd"/>
      <w:r w:rsidRPr="009F3E59">
        <w:rPr>
          <w:rFonts w:ascii="Arial" w:eastAsia="Times New Roman" w:hAnsi="Arial" w:cs="Arial"/>
          <w:sz w:val="20"/>
          <w:szCs w:val="20"/>
        </w:rPr>
        <w:t xml:space="preserve"> Achieving the Goal, and the Revised SLO with Rationale (if appropriate). We'll also have a faculty meeting on February 20th at 7</w:t>
      </w:r>
      <w:proofErr w:type="gramStart"/>
      <w:r w:rsidRPr="009F3E59">
        <w:rPr>
          <w:rFonts w:ascii="Arial" w:eastAsia="Times New Roman" w:hAnsi="Arial" w:cs="Arial"/>
          <w:sz w:val="20"/>
          <w:szCs w:val="20"/>
        </w:rPr>
        <w:t>;00</w:t>
      </w:r>
      <w:proofErr w:type="gramEnd"/>
      <w:r w:rsidRPr="009F3E59">
        <w:rPr>
          <w:rFonts w:ascii="Arial" w:eastAsia="Times New Roman" w:hAnsi="Arial" w:cs="Arial"/>
          <w:sz w:val="20"/>
          <w:szCs w:val="20"/>
        </w:rPr>
        <w:t xml:space="preserve"> a.m. to work through the mid-year expectations and outcomes of the EE process.</w:t>
      </w:r>
    </w:p>
    <w:p w:rsidR="009F3E59" w:rsidRPr="009F3E59" w:rsidRDefault="009F3E59" w:rsidP="009F3E59">
      <w:pPr>
        <w:shd w:val="clear" w:color="auto" w:fill="FFFFFF"/>
        <w:spacing w:after="0" w:line="240" w:lineRule="auto"/>
        <w:rPr>
          <w:rFonts w:ascii="Arial" w:eastAsia="Times New Roman" w:hAnsi="Arial" w:cs="Arial"/>
          <w:sz w:val="20"/>
          <w:szCs w:val="20"/>
        </w:rPr>
      </w:pPr>
    </w:p>
    <w:p w:rsidR="009F3E59" w:rsidRPr="009F3E59" w:rsidRDefault="009F3E59" w:rsidP="009F3E59">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p>
    <w:p w:rsidR="009F3E59" w:rsidRPr="009F3E59" w:rsidRDefault="009F3E59" w:rsidP="009F3E59">
      <w:pPr>
        <w:shd w:val="clear" w:color="auto" w:fill="FFFFFF"/>
        <w:spacing w:after="0" w:line="240" w:lineRule="auto"/>
        <w:rPr>
          <w:rFonts w:ascii="Arial" w:eastAsia="Times New Roman" w:hAnsi="Arial" w:cs="Arial"/>
          <w:sz w:val="20"/>
          <w:szCs w:val="20"/>
        </w:rPr>
      </w:pPr>
      <w:r>
        <w:rPr>
          <w:rFonts w:ascii="Arial" w:eastAsia="Times New Roman" w:hAnsi="Arial" w:cs="Arial"/>
          <w:noProof/>
          <w:sz w:val="20"/>
          <w:szCs w:val="20"/>
        </w:rPr>
        <w:drawing>
          <wp:inline distT="0" distB="0" distL="0" distR="0">
            <wp:extent cx="2286000" cy="1615440"/>
            <wp:effectExtent l="0" t="0" r="0" b="381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chnology.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1615440"/>
                    </a:xfrm>
                    <a:prstGeom prst="rect">
                      <a:avLst/>
                    </a:prstGeom>
                    <a:noFill/>
                    <a:ln>
                      <a:noFill/>
                    </a:ln>
                  </pic:spPr>
                </pic:pic>
              </a:graphicData>
            </a:graphic>
          </wp:inline>
        </w:drawing>
      </w:r>
      <w:r w:rsidRPr="009F3E59">
        <w:rPr>
          <w:rFonts w:ascii="Arial" w:eastAsia="Times New Roman" w:hAnsi="Arial" w:cs="Arial"/>
          <w:sz w:val="20"/>
          <w:szCs w:val="20"/>
        </w:rPr>
        <w:br/>
      </w:r>
      <w:r w:rsidRPr="009F3E59">
        <w:rPr>
          <w:rFonts w:ascii="Arial" w:eastAsia="Times New Roman" w:hAnsi="Arial" w:cs="Arial"/>
          <w:sz w:val="20"/>
          <w:szCs w:val="20"/>
        </w:rPr>
        <w:br/>
      </w:r>
    </w:p>
    <w:p w:rsidR="009F3E59" w:rsidRPr="009F3E59" w:rsidRDefault="009F3E59" w:rsidP="009F3E59">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3" w:name="Monday_Notes_-_Week_of_2-23-15-Technolog"/>
      <w:bookmarkEnd w:id="3"/>
      <w:r w:rsidRPr="009F3E59">
        <w:rPr>
          <w:rFonts w:ascii="Tahoma" w:eastAsia="Times New Roman" w:hAnsi="Tahoma" w:cs="Tahoma"/>
          <w:b/>
          <w:bCs/>
          <w:color w:val="008000"/>
          <w:sz w:val="36"/>
          <w:szCs w:val="36"/>
          <w:u w:val="single"/>
        </w:rPr>
        <w:t>Technology Tips</w:t>
      </w:r>
    </w:p>
    <w:p w:rsidR="009F3E59" w:rsidRPr="009F3E59" w:rsidRDefault="009F3E59" w:rsidP="009F3E59">
      <w:pPr>
        <w:shd w:val="clear" w:color="auto" w:fill="FFFFFF"/>
        <w:spacing w:after="0" w:line="240" w:lineRule="auto"/>
        <w:rPr>
          <w:rFonts w:ascii="Arial" w:eastAsia="Times New Roman" w:hAnsi="Arial" w:cs="Arial"/>
          <w:sz w:val="20"/>
          <w:szCs w:val="20"/>
        </w:rPr>
      </w:pPr>
      <w:r w:rsidRPr="009F3E59">
        <w:rPr>
          <w:rFonts w:ascii="Arial" w:eastAsia="Times New Roman" w:hAnsi="Arial" w:cs="Arial"/>
          <w:sz w:val="20"/>
          <w:szCs w:val="20"/>
        </w:rPr>
        <w:br/>
      </w:r>
      <w:r w:rsidRPr="009F3E59">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9F3E59">
        <w:rPr>
          <w:rFonts w:ascii="Tahoma" w:eastAsia="Times New Roman" w:hAnsi="Tahoma" w:cs="Tahoma"/>
          <w:b/>
          <w:bCs/>
          <w:sz w:val="20"/>
          <w:szCs w:val="20"/>
        </w:rPr>
        <w:t>something</w:t>
      </w:r>
      <w:proofErr w:type="gramStart"/>
      <w:r w:rsidRPr="009F3E59">
        <w:rPr>
          <w:rFonts w:ascii="Tahoma" w:eastAsia="Times New Roman" w:hAnsi="Tahoma" w:cs="Tahoma"/>
          <w:b/>
          <w:bCs/>
          <w:sz w:val="20"/>
          <w:szCs w:val="20"/>
        </w:rPr>
        <w:t>,to</w:t>
      </w:r>
      <w:proofErr w:type="spellEnd"/>
      <w:proofErr w:type="gramEnd"/>
      <w:r w:rsidRPr="009F3E59">
        <w:rPr>
          <w:rFonts w:ascii="Tahoma" w:eastAsia="Times New Roman" w:hAnsi="Tahoma" w:cs="Tahoma"/>
          <w:b/>
          <w:bCs/>
          <w:sz w:val="20"/>
          <w:szCs w:val="20"/>
        </w:rPr>
        <w:t xml:space="preserve"> send me the information and I'll be sure to add it!</w:t>
      </w:r>
      <w:r w:rsidRPr="009F3E59">
        <w:rPr>
          <w:rFonts w:ascii="Arial" w:eastAsia="Times New Roman" w:hAnsi="Arial" w:cs="Arial"/>
          <w:sz w:val="20"/>
          <w:szCs w:val="20"/>
        </w:rPr>
        <w:br/>
      </w:r>
      <w:r w:rsidRPr="009F3E59">
        <w:rPr>
          <w:rFonts w:ascii="Arial" w:eastAsia="Times New Roman" w:hAnsi="Arial" w:cs="Arial"/>
          <w:sz w:val="20"/>
          <w:szCs w:val="20"/>
        </w:rPr>
        <w:br/>
      </w:r>
      <w:r w:rsidRPr="009F3E59">
        <w:rPr>
          <w:rFonts w:ascii="Tahoma" w:eastAsia="Times New Roman" w:hAnsi="Tahoma" w:cs="Tahoma"/>
          <w:b/>
          <w:bCs/>
          <w:sz w:val="20"/>
          <w:szCs w:val="20"/>
        </w:rPr>
        <w:t xml:space="preserve">While this is not technology related, I wanted to locate a compilation of some ideas for writing </w:t>
      </w:r>
      <w:r w:rsidRPr="009F3E59">
        <w:rPr>
          <w:rFonts w:ascii="Tahoma" w:eastAsia="Times New Roman" w:hAnsi="Tahoma" w:cs="Tahoma"/>
          <w:b/>
          <w:bCs/>
          <w:sz w:val="20"/>
          <w:szCs w:val="20"/>
        </w:rPr>
        <w:lastRenderedPageBreak/>
        <w:t xml:space="preserve">instructional strategies as that has been a theme in both IST and SLO discussions. </w:t>
      </w:r>
      <w:r w:rsidRPr="009F3E59">
        <w:rPr>
          <w:rFonts w:ascii="Arial" w:eastAsia="Times New Roman" w:hAnsi="Arial" w:cs="Arial"/>
          <w:sz w:val="20"/>
          <w:szCs w:val="20"/>
        </w:rPr>
        <w:br/>
      </w:r>
    </w:p>
    <w:p w:rsidR="009F3E59" w:rsidRPr="009F3E59" w:rsidRDefault="009F3E59" w:rsidP="009F3E59">
      <w:pPr>
        <w:shd w:val="clear" w:color="auto" w:fill="FFFFFF"/>
        <w:spacing w:before="100" w:beforeAutospacing="1" w:after="100" w:afterAutospacing="1" w:line="240" w:lineRule="auto"/>
        <w:outlineLvl w:val="1"/>
        <w:rPr>
          <w:rFonts w:ascii="Arial" w:eastAsia="Times New Roman" w:hAnsi="Arial" w:cs="Arial"/>
          <w:b/>
          <w:bCs/>
          <w:sz w:val="28"/>
          <w:szCs w:val="28"/>
        </w:rPr>
      </w:pPr>
      <w:bookmarkStart w:id="4" w:name="Monday_Notes_-_Week_of_2-23-15-Compositi"/>
      <w:bookmarkEnd w:id="4"/>
      <w:r w:rsidRPr="009F3E59">
        <w:rPr>
          <w:rFonts w:ascii="Arial" w:eastAsia="Times New Roman" w:hAnsi="Arial" w:cs="Arial"/>
          <w:b/>
          <w:bCs/>
          <w:sz w:val="28"/>
          <w:szCs w:val="28"/>
        </w:rPr>
        <w:t>Composition/Organization of writing</w:t>
      </w:r>
    </w:p>
    <w:p w:rsidR="009F3E59" w:rsidRPr="009F3E59" w:rsidRDefault="009F3E59" w:rsidP="009F3E59">
      <w:pPr>
        <w:numPr>
          <w:ilvl w:val="0"/>
          <w:numId w:val="16"/>
        </w:numPr>
        <w:shd w:val="clear" w:color="auto" w:fill="FFFFFF"/>
        <w:spacing w:before="100" w:beforeAutospacing="1" w:after="100" w:afterAutospacing="1" w:line="240" w:lineRule="auto"/>
        <w:ind w:left="795"/>
        <w:rPr>
          <w:rFonts w:ascii="Arial" w:eastAsia="Times New Roman" w:hAnsi="Arial" w:cs="Arial"/>
          <w:sz w:val="20"/>
          <w:szCs w:val="20"/>
        </w:rPr>
      </w:pPr>
      <w:hyperlink r:id="rId14" w:history="1">
        <w:r w:rsidRPr="009F3E59">
          <w:rPr>
            <w:rFonts w:ascii="Arial" w:eastAsia="Times New Roman" w:hAnsi="Arial" w:cs="Arial"/>
            <w:color w:val="0000FF"/>
            <w:sz w:val="20"/>
            <w:szCs w:val="20"/>
            <w:u w:val="single"/>
          </w:rPr>
          <w:t>color-coding-strategy</w:t>
        </w:r>
      </w:hyperlink>
    </w:p>
    <w:p w:rsidR="009F3E59" w:rsidRPr="009F3E59" w:rsidRDefault="009F3E59" w:rsidP="009F3E59">
      <w:pPr>
        <w:numPr>
          <w:ilvl w:val="0"/>
          <w:numId w:val="16"/>
        </w:numPr>
        <w:shd w:val="clear" w:color="auto" w:fill="FFFFFF"/>
        <w:spacing w:before="100" w:beforeAutospacing="1" w:after="100" w:afterAutospacing="1" w:line="240" w:lineRule="auto"/>
        <w:ind w:left="795"/>
        <w:rPr>
          <w:rFonts w:ascii="Arial" w:eastAsia="Times New Roman" w:hAnsi="Arial" w:cs="Arial"/>
          <w:sz w:val="20"/>
          <w:szCs w:val="20"/>
        </w:rPr>
      </w:pPr>
      <w:hyperlink r:id="rId15" w:history="1">
        <w:r w:rsidRPr="009F3E59">
          <w:rPr>
            <w:rFonts w:ascii="Arial" w:eastAsia="Times New Roman" w:hAnsi="Arial" w:cs="Arial"/>
            <w:color w:val="0000FF"/>
            <w:sz w:val="20"/>
            <w:szCs w:val="20"/>
            <w:u w:val="single"/>
          </w:rPr>
          <w:t>graphic-organizers</w:t>
        </w:r>
      </w:hyperlink>
    </w:p>
    <w:p w:rsidR="009F3E59" w:rsidRPr="009F3E59" w:rsidRDefault="009F3E59" w:rsidP="009F3E59">
      <w:pPr>
        <w:numPr>
          <w:ilvl w:val="0"/>
          <w:numId w:val="16"/>
        </w:numPr>
        <w:shd w:val="clear" w:color="auto" w:fill="FFFFFF"/>
        <w:spacing w:before="100" w:beforeAutospacing="1" w:after="100" w:afterAutospacing="1" w:line="240" w:lineRule="auto"/>
        <w:ind w:left="795"/>
        <w:rPr>
          <w:rFonts w:ascii="Arial" w:eastAsia="Times New Roman" w:hAnsi="Arial" w:cs="Arial"/>
          <w:sz w:val="20"/>
          <w:szCs w:val="20"/>
        </w:rPr>
      </w:pPr>
      <w:hyperlink r:id="rId16" w:history="1">
        <w:r w:rsidRPr="009F3E59">
          <w:rPr>
            <w:rFonts w:ascii="Arial" w:eastAsia="Times New Roman" w:hAnsi="Arial" w:cs="Arial"/>
            <w:color w:val="0000FF"/>
            <w:sz w:val="20"/>
            <w:szCs w:val="20"/>
            <w:u w:val="single"/>
          </w:rPr>
          <w:t>interactive-writing</w:t>
        </w:r>
      </w:hyperlink>
    </w:p>
    <w:p w:rsidR="009F3E59" w:rsidRPr="009F3E59" w:rsidRDefault="009F3E59" w:rsidP="009F3E59">
      <w:pPr>
        <w:numPr>
          <w:ilvl w:val="0"/>
          <w:numId w:val="16"/>
        </w:numPr>
        <w:shd w:val="clear" w:color="auto" w:fill="FFFFFF"/>
        <w:spacing w:before="100" w:beforeAutospacing="1" w:after="100" w:afterAutospacing="1" w:line="240" w:lineRule="auto"/>
        <w:ind w:left="795"/>
        <w:rPr>
          <w:rFonts w:ascii="Arial" w:eastAsia="Times New Roman" w:hAnsi="Arial" w:cs="Arial"/>
          <w:sz w:val="20"/>
          <w:szCs w:val="20"/>
        </w:rPr>
      </w:pPr>
      <w:hyperlink r:id="rId17" w:history="1">
        <w:r w:rsidRPr="009F3E59">
          <w:rPr>
            <w:rFonts w:ascii="Arial" w:eastAsia="Times New Roman" w:hAnsi="Arial" w:cs="Arial"/>
            <w:color w:val="0000FF"/>
            <w:sz w:val="20"/>
            <w:szCs w:val="20"/>
            <w:u w:val="single"/>
          </w:rPr>
          <w:t>paragraph-frames</w:t>
        </w:r>
      </w:hyperlink>
    </w:p>
    <w:p w:rsidR="009F3E59" w:rsidRPr="009F3E59" w:rsidRDefault="009F3E59" w:rsidP="009F3E59">
      <w:pPr>
        <w:numPr>
          <w:ilvl w:val="0"/>
          <w:numId w:val="16"/>
        </w:numPr>
        <w:shd w:val="clear" w:color="auto" w:fill="FFFFFF"/>
        <w:spacing w:before="100" w:beforeAutospacing="1" w:after="100" w:afterAutospacing="1" w:line="240" w:lineRule="auto"/>
        <w:ind w:left="795"/>
        <w:rPr>
          <w:rFonts w:ascii="Arial" w:eastAsia="Times New Roman" w:hAnsi="Arial" w:cs="Arial"/>
          <w:sz w:val="20"/>
          <w:szCs w:val="20"/>
        </w:rPr>
      </w:pPr>
      <w:hyperlink r:id="rId18" w:history="1">
        <w:r w:rsidRPr="009F3E59">
          <w:rPr>
            <w:rFonts w:ascii="Arial" w:eastAsia="Times New Roman" w:hAnsi="Arial" w:cs="Arial"/>
            <w:color w:val="0000FF"/>
            <w:sz w:val="20"/>
            <w:szCs w:val="20"/>
            <w:u w:val="single"/>
          </w:rPr>
          <w:t>sentence-combining</w:t>
        </w:r>
      </w:hyperlink>
    </w:p>
    <w:p w:rsidR="009F3E59" w:rsidRPr="009F3E59" w:rsidRDefault="009F3E59" w:rsidP="009F3E59">
      <w:pPr>
        <w:numPr>
          <w:ilvl w:val="0"/>
          <w:numId w:val="16"/>
        </w:numPr>
        <w:shd w:val="clear" w:color="auto" w:fill="FFFFFF"/>
        <w:spacing w:before="100" w:beforeAutospacing="1" w:after="100" w:afterAutospacing="1" w:line="240" w:lineRule="auto"/>
        <w:ind w:left="795"/>
        <w:rPr>
          <w:rFonts w:ascii="Arial" w:eastAsia="Times New Roman" w:hAnsi="Arial" w:cs="Arial"/>
          <w:sz w:val="20"/>
          <w:szCs w:val="20"/>
        </w:rPr>
      </w:pPr>
      <w:hyperlink r:id="rId19" w:history="1">
        <w:r w:rsidRPr="009F3E59">
          <w:rPr>
            <w:rFonts w:ascii="Arial" w:eastAsia="Times New Roman" w:hAnsi="Arial" w:cs="Arial"/>
            <w:color w:val="0000FF"/>
            <w:sz w:val="20"/>
            <w:szCs w:val="20"/>
            <w:u w:val="single"/>
          </w:rPr>
          <w:t>sentence-expansion</w:t>
        </w:r>
      </w:hyperlink>
    </w:p>
    <w:p w:rsidR="009F3E59" w:rsidRPr="009F3E59" w:rsidRDefault="009F3E59" w:rsidP="009F3E59">
      <w:pPr>
        <w:shd w:val="clear" w:color="auto" w:fill="FFFFFF"/>
        <w:spacing w:after="0" w:line="240" w:lineRule="auto"/>
        <w:rPr>
          <w:rFonts w:ascii="Arial" w:eastAsia="Times New Roman" w:hAnsi="Arial" w:cs="Arial"/>
          <w:sz w:val="20"/>
          <w:szCs w:val="20"/>
        </w:rPr>
      </w:pPr>
      <w:r w:rsidRPr="009F3E59">
        <w:rPr>
          <w:rFonts w:ascii="Arial" w:eastAsia="Times New Roman" w:hAnsi="Arial" w:cs="Arial"/>
          <w:sz w:val="20"/>
          <w:szCs w:val="20"/>
        </w:rPr>
        <w:br/>
      </w:r>
      <w:r w:rsidRPr="009F3E59">
        <w:rPr>
          <w:rFonts w:ascii="Arial" w:eastAsia="Times New Roman" w:hAnsi="Arial" w:cs="Arial"/>
          <w:b/>
          <w:bCs/>
          <w:sz w:val="28"/>
          <w:szCs w:val="28"/>
        </w:rPr>
        <w:t>Encoding/Spelling</w:t>
      </w:r>
    </w:p>
    <w:p w:rsidR="009F3E59" w:rsidRPr="009F3E59" w:rsidRDefault="009F3E59" w:rsidP="009F3E59">
      <w:pPr>
        <w:numPr>
          <w:ilvl w:val="0"/>
          <w:numId w:val="17"/>
        </w:numPr>
        <w:shd w:val="clear" w:color="auto" w:fill="FFFFFF"/>
        <w:spacing w:before="100" w:beforeAutospacing="1" w:after="100" w:afterAutospacing="1" w:line="240" w:lineRule="auto"/>
        <w:ind w:left="795"/>
        <w:rPr>
          <w:rFonts w:ascii="Arial" w:eastAsia="Times New Roman" w:hAnsi="Arial" w:cs="Arial"/>
          <w:sz w:val="20"/>
          <w:szCs w:val="20"/>
        </w:rPr>
      </w:pPr>
      <w:hyperlink r:id="rId20" w:history="1">
        <w:r w:rsidRPr="009F3E59">
          <w:rPr>
            <w:rFonts w:ascii="Arial" w:eastAsia="Times New Roman" w:hAnsi="Arial" w:cs="Arial"/>
            <w:color w:val="0000FF"/>
            <w:sz w:val="20"/>
            <w:szCs w:val="20"/>
            <w:u w:val="single"/>
          </w:rPr>
          <w:t>4-step spelling strategy</w:t>
        </w:r>
      </w:hyperlink>
    </w:p>
    <w:p w:rsidR="009F3E59" w:rsidRPr="009F3E59" w:rsidRDefault="009F3E59" w:rsidP="009F3E59">
      <w:pPr>
        <w:numPr>
          <w:ilvl w:val="0"/>
          <w:numId w:val="17"/>
        </w:numPr>
        <w:shd w:val="clear" w:color="auto" w:fill="FFFFFF"/>
        <w:spacing w:before="100" w:beforeAutospacing="1" w:after="100" w:afterAutospacing="1" w:line="240" w:lineRule="auto"/>
        <w:ind w:left="795"/>
        <w:rPr>
          <w:rFonts w:ascii="Arial" w:eastAsia="Times New Roman" w:hAnsi="Arial" w:cs="Arial"/>
          <w:sz w:val="20"/>
          <w:szCs w:val="20"/>
        </w:rPr>
      </w:pPr>
      <w:hyperlink r:id="rId21" w:history="1">
        <w:proofErr w:type="spellStart"/>
        <w:r w:rsidRPr="009F3E59">
          <w:rPr>
            <w:rFonts w:ascii="Arial" w:eastAsia="Times New Roman" w:hAnsi="Arial" w:cs="Arial"/>
            <w:color w:val="0000FF"/>
            <w:sz w:val="20"/>
            <w:szCs w:val="20"/>
            <w:u w:val="single"/>
          </w:rPr>
          <w:t>alphaboxes</w:t>
        </w:r>
        <w:proofErr w:type="spellEnd"/>
      </w:hyperlink>
    </w:p>
    <w:p w:rsidR="009F3E59" w:rsidRPr="009F3E59" w:rsidRDefault="009F3E59" w:rsidP="009F3E59">
      <w:pPr>
        <w:numPr>
          <w:ilvl w:val="0"/>
          <w:numId w:val="17"/>
        </w:numPr>
        <w:shd w:val="clear" w:color="auto" w:fill="FFFFFF"/>
        <w:spacing w:before="100" w:beforeAutospacing="1" w:after="100" w:afterAutospacing="1" w:line="240" w:lineRule="auto"/>
        <w:ind w:left="795"/>
        <w:rPr>
          <w:rFonts w:ascii="Arial" w:eastAsia="Times New Roman" w:hAnsi="Arial" w:cs="Arial"/>
          <w:sz w:val="20"/>
          <w:szCs w:val="20"/>
        </w:rPr>
      </w:pPr>
      <w:hyperlink r:id="rId22" w:history="1">
        <w:r w:rsidRPr="009F3E59">
          <w:rPr>
            <w:rFonts w:ascii="Arial" w:eastAsia="Times New Roman" w:hAnsi="Arial" w:cs="Arial"/>
            <w:color w:val="0000FF"/>
            <w:sz w:val="20"/>
            <w:szCs w:val="20"/>
            <w:u w:val="single"/>
          </w:rPr>
          <w:t>building-words</w:t>
        </w:r>
      </w:hyperlink>
    </w:p>
    <w:p w:rsidR="009F3E59" w:rsidRPr="009F3E59" w:rsidRDefault="009F3E59" w:rsidP="009F3E59">
      <w:pPr>
        <w:numPr>
          <w:ilvl w:val="0"/>
          <w:numId w:val="17"/>
        </w:numPr>
        <w:shd w:val="clear" w:color="auto" w:fill="FFFFFF"/>
        <w:spacing w:before="100" w:beforeAutospacing="1" w:after="100" w:afterAutospacing="1" w:line="240" w:lineRule="auto"/>
        <w:ind w:left="795"/>
        <w:rPr>
          <w:rFonts w:ascii="Arial" w:eastAsia="Times New Roman" w:hAnsi="Arial" w:cs="Arial"/>
          <w:sz w:val="20"/>
          <w:szCs w:val="20"/>
        </w:rPr>
      </w:pPr>
      <w:hyperlink r:id="rId23" w:history="1">
        <w:r w:rsidRPr="009F3E59">
          <w:rPr>
            <w:rFonts w:ascii="Arial" w:eastAsia="Times New Roman" w:hAnsi="Arial" w:cs="Arial"/>
            <w:color w:val="0000FF"/>
            <w:sz w:val="20"/>
            <w:szCs w:val="20"/>
            <w:u w:val="single"/>
          </w:rPr>
          <w:t>compare-and-contrast</w:t>
        </w:r>
      </w:hyperlink>
    </w:p>
    <w:p w:rsidR="009F3E59" w:rsidRPr="009F3E59" w:rsidRDefault="009F3E59" w:rsidP="009F3E59">
      <w:pPr>
        <w:numPr>
          <w:ilvl w:val="0"/>
          <w:numId w:val="17"/>
        </w:numPr>
        <w:shd w:val="clear" w:color="auto" w:fill="FFFFFF"/>
        <w:spacing w:before="100" w:beforeAutospacing="1" w:after="100" w:afterAutospacing="1" w:line="240" w:lineRule="auto"/>
        <w:ind w:left="795"/>
        <w:rPr>
          <w:rFonts w:ascii="Arial" w:eastAsia="Times New Roman" w:hAnsi="Arial" w:cs="Arial"/>
          <w:sz w:val="20"/>
          <w:szCs w:val="20"/>
        </w:rPr>
      </w:pPr>
      <w:hyperlink r:id="rId24" w:history="1">
        <w:r w:rsidRPr="009F3E59">
          <w:rPr>
            <w:rFonts w:ascii="Arial" w:eastAsia="Times New Roman" w:hAnsi="Arial" w:cs="Arial"/>
            <w:color w:val="0000FF"/>
            <w:sz w:val="20"/>
            <w:szCs w:val="20"/>
            <w:u w:val="single"/>
          </w:rPr>
          <w:t>copy-cover-compare</w:t>
        </w:r>
      </w:hyperlink>
    </w:p>
    <w:p w:rsidR="009F3E59" w:rsidRPr="009F3E59" w:rsidRDefault="009F3E59" w:rsidP="009F3E59">
      <w:pPr>
        <w:numPr>
          <w:ilvl w:val="0"/>
          <w:numId w:val="17"/>
        </w:numPr>
        <w:shd w:val="clear" w:color="auto" w:fill="FFFFFF"/>
        <w:spacing w:before="100" w:beforeAutospacing="1" w:after="100" w:afterAutospacing="1" w:line="240" w:lineRule="auto"/>
        <w:ind w:left="795"/>
        <w:rPr>
          <w:rFonts w:ascii="Arial" w:eastAsia="Times New Roman" w:hAnsi="Arial" w:cs="Arial"/>
          <w:sz w:val="20"/>
          <w:szCs w:val="20"/>
        </w:rPr>
      </w:pPr>
      <w:hyperlink r:id="rId25" w:history="1">
        <w:proofErr w:type="spellStart"/>
        <w:r w:rsidRPr="009F3E59">
          <w:rPr>
            <w:rFonts w:ascii="Arial" w:eastAsia="Times New Roman" w:hAnsi="Arial" w:cs="Arial"/>
            <w:color w:val="0000FF"/>
            <w:sz w:val="20"/>
            <w:szCs w:val="20"/>
            <w:u w:val="single"/>
          </w:rPr>
          <w:t>Elkonin</w:t>
        </w:r>
        <w:proofErr w:type="spellEnd"/>
        <w:r w:rsidRPr="009F3E59">
          <w:rPr>
            <w:rFonts w:ascii="Arial" w:eastAsia="Times New Roman" w:hAnsi="Arial" w:cs="Arial"/>
            <w:color w:val="0000FF"/>
            <w:sz w:val="20"/>
            <w:szCs w:val="20"/>
            <w:u w:val="single"/>
          </w:rPr>
          <w:t>-boxes</w:t>
        </w:r>
      </w:hyperlink>
    </w:p>
    <w:p w:rsidR="009F3E59" w:rsidRPr="009F3E59" w:rsidRDefault="009F3E59" w:rsidP="009F3E59">
      <w:pPr>
        <w:numPr>
          <w:ilvl w:val="0"/>
          <w:numId w:val="17"/>
        </w:numPr>
        <w:shd w:val="clear" w:color="auto" w:fill="FFFFFF"/>
        <w:spacing w:before="100" w:beforeAutospacing="1" w:after="100" w:afterAutospacing="1" w:line="240" w:lineRule="auto"/>
        <w:ind w:left="795"/>
        <w:rPr>
          <w:rFonts w:ascii="Arial" w:eastAsia="Times New Roman" w:hAnsi="Arial" w:cs="Arial"/>
          <w:sz w:val="20"/>
          <w:szCs w:val="20"/>
        </w:rPr>
      </w:pPr>
      <w:hyperlink r:id="rId26" w:history="1">
        <w:r w:rsidRPr="009F3E59">
          <w:rPr>
            <w:rFonts w:ascii="Arial" w:eastAsia="Times New Roman" w:hAnsi="Arial" w:cs="Arial"/>
            <w:color w:val="0000FF"/>
            <w:sz w:val="20"/>
            <w:szCs w:val="20"/>
            <w:u w:val="single"/>
          </w:rPr>
          <w:t>take-a-good-look</w:t>
        </w:r>
      </w:hyperlink>
    </w:p>
    <w:p w:rsidR="009F3E59" w:rsidRPr="009F3E59" w:rsidRDefault="009F3E59" w:rsidP="009F3E59">
      <w:pPr>
        <w:numPr>
          <w:ilvl w:val="0"/>
          <w:numId w:val="17"/>
        </w:numPr>
        <w:shd w:val="clear" w:color="auto" w:fill="FFFFFF"/>
        <w:spacing w:before="100" w:beforeAutospacing="1" w:after="100" w:afterAutospacing="1" w:line="240" w:lineRule="auto"/>
        <w:ind w:left="795"/>
        <w:rPr>
          <w:rFonts w:ascii="Arial" w:eastAsia="Times New Roman" w:hAnsi="Arial" w:cs="Arial"/>
          <w:sz w:val="20"/>
          <w:szCs w:val="20"/>
        </w:rPr>
      </w:pPr>
      <w:hyperlink r:id="rId27" w:history="1">
        <w:r w:rsidRPr="009F3E59">
          <w:rPr>
            <w:rFonts w:ascii="Arial" w:eastAsia="Times New Roman" w:hAnsi="Arial" w:cs="Arial"/>
            <w:color w:val="0000FF"/>
            <w:sz w:val="20"/>
            <w:szCs w:val="20"/>
            <w:u w:val="single"/>
          </w:rPr>
          <w:t>web-the-word</w:t>
        </w:r>
      </w:hyperlink>
      <w:bookmarkStart w:id="5" w:name="_GoBack"/>
      <w:bookmarkEnd w:id="5"/>
    </w:p>
    <w:p w:rsidR="009F3E59" w:rsidRPr="009F3E59" w:rsidRDefault="009F3E59" w:rsidP="009F3E59">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6" w:name="Monday_Notes_-_Week_of_2-23-15-Weekly_Sc"/>
      <w:bookmarkEnd w:id="6"/>
      <w:r w:rsidRPr="009F3E59">
        <w:rPr>
          <w:rFonts w:ascii="Arial" w:eastAsia="Times New Roman" w:hAnsi="Arial" w:cs="Arial"/>
          <w:b/>
          <w:bCs/>
          <w:color w:val="1E59C4"/>
          <w:sz w:val="36"/>
          <w:szCs w:val="36"/>
          <w:u w:val="single"/>
        </w:rPr>
        <w:t>Weekly Schedule</w:t>
      </w:r>
    </w:p>
    <w:p w:rsidR="00E57912" w:rsidRDefault="009F3E59" w:rsidP="009F3E59">
      <w:r w:rsidRPr="009F3E59">
        <w:rPr>
          <w:rFonts w:ascii="Arial" w:eastAsia="Times New Roman" w:hAnsi="Arial" w:cs="Arial"/>
          <w:sz w:val="20"/>
          <w:szCs w:val="20"/>
        </w:rPr>
        <w:br/>
      </w:r>
      <w:r w:rsidRPr="009F3E59">
        <w:rPr>
          <w:rFonts w:ascii="Arial" w:eastAsia="Times New Roman" w:hAnsi="Arial" w:cs="Arial"/>
          <w:b/>
          <w:bCs/>
          <w:sz w:val="20"/>
          <w:szCs w:val="20"/>
        </w:rPr>
        <w:t xml:space="preserve">Monday, February 23rd - </w:t>
      </w:r>
      <w:r w:rsidRPr="009F3E59">
        <w:rPr>
          <w:rFonts w:ascii="Arial" w:eastAsia="Times New Roman" w:hAnsi="Arial" w:cs="Arial"/>
          <w:sz w:val="20"/>
          <w:szCs w:val="20"/>
        </w:rPr>
        <w:br/>
        <w:t>10:30 SLO Review with Julie R</w:t>
      </w:r>
      <w:r w:rsidRPr="009F3E59">
        <w:rPr>
          <w:rFonts w:ascii="Arial" w:eastAsia="Times New Roman" w:hAnsi="Arial" w:cs="Arial"/>
          <w:sz w:val="20"/>
          <w:szCs w:val="20"/>
        </w:rPr>
        <w:br/>
        <w:t>11:00 5K IST follow up - Karen and Beth</w:t>
      </w:r>
      <w:r w:rsidRPr="009F3E59">
        <w:rPr>
          <w:rFonts w:ascii="Arial" w:eastAsia="Times New Roman" w:hAnsi="Arial" w:cs="Arial"/>
          <w:sz w:val="20"/>
          <w:szCs w:val="20"/>
        </w:rPr>
        <w:br/>
        <w:t>4:00 Pre-conference with Cindy</w:t>
      </w:r>
      <w:r w:rsidRPr="009F3E59">
        <w:rPr>
          <w:rFonts w:ascii="Arial" w:eastAsia="Times New Roman" w:hAnsi="Arial" w:cs="Arial"/>
          <w:sz w:val="20"/>
          <w:szCs w:val="20"/>
        </w:rPr>
        <w:br/>
        <w:t>6:00 Board meeting</w:t>
      </w:r>
      <w:r w:rsidRPr="009F3E59">
        <w:rPr>
          <w:rFonts w:ascii="Arial" w:eastAsia="Times New Roman" w:hAnsi="Arial" w:cs="Arial"/>
          <w:sz w:val="20"/>
          <w:szCs w:val="20"/>
        </w:rPr>
        <w:br/>
      </w:r>
      <w:r w:rsidRPr="009F3E59">
        <w:rPr>
          <w:rFonts w:ascii="Arial" w:eastAsia="Times New Roman" w:hAnsi="Arial" w:cs="Arial"/>
          <w:sz w:val="20"/>
          <w:szCs w:val="20"/>
        </w:rPr>
        <w:br/>
      </w:r>
      <w:r w:rsidRPr="009F3E59">
        <w:rPr>
          <w:rFonts w:ascii="Arial" w:eastAsia="Times New Roman" w:hAnsi="Arial" w:cs="Arial"/>
          <w:b/>
          <w:bCs/>
          <w:sz w:val="20"/>
          <w:szCs w:val="20"/>
        </w:rPr>
        <w:t>Tuesday, February 24th</w:t>
      </w:r>
      <w:r w:rsidRPr="009F3E59">
        <w:rPr>
          <w:rFonts w:ascii="Arial" w:eastAsia="Times New Roman" w:hAnsi="Arial" w:cs="Arial"/>
          <w:sz w:val="20"/>
          <w:szCs w:val="20"/>
        </w:rPr>
        <w:br/>
        <w:t xml:space="preserve">Observation of </w:t>
      </w:r>
      <w:proofErr w:type="spellStart"/>
      <w:r w:rsidRPr="009F3E59">
        <w:rPr>
          <w:rFonts w:ascii="Arial" w:eastAsia="Times New Roman" w:hAnsi="Arial" w:cs="Arial"/>
          <w:sz w:val="20"/>
          <w:szCs w:val="20"/>
        </w:rPr>
        <w:t>Shareen</w:t>
      </w:r>
      <w:proofErr w:type="spellEnd"/>
      <w:r w:rsidRPr="009F3E59">
        <w:rPr>
          <w:rFonts w:ascii="Arial" w:eastAsia="Times New Roman" w:hAnsi="Arial" w:cs="Arial"/>
          <w:sz w:val="20"/>
          <w:szCs w:val="20"/>
        </w:rPr>
        <w:br/>
        <w:t>1:30 - 4K IST</w:t>
      </w:r>
      <w:r w:rsidRPr="009F3E59">
        <w:rPr>
          <w:rFonts w:ascii="Arial" w:eastAsia="Times New Roman" w:hAnsi="Arial" w:cs="Arial"/>
          <w:sz w:val="20"/>
          <w:szCs w:val="20"/>
        </w:rPr>
        <w:br/>
        <w:t>3:30 - Meeting with Amy and Jen</w:t>
      </w:r>
      <w:r w:rsidRPr="009F3E59">
        <w:rPr>
          <w:rFonts w:ascii="Arial" w:eastAsia="Times New Roman" w:hAnsi="Arial" w:cs="Arial"/>
          <w:sz w:val="20"/>
          <w:szCs w:val="20"/>
        </w:rPr>
        <w:br/>
      </w:r>
      <w:r w:rsidRPr="009F3E59">
        <w:rPr>
          <w:rFonts w:ascii="Arial" w:eastAsia="Times New Roman" w:hAnsi="Arial" w:cs="Arial"/>
          <w:sz w:val="20"/>
          <w:szCs w:val="20"/>
        </w:rPr>
        <w:br/>
      </w:r>
      <w:r w:rsidRPr="009F3E59">
        <w:rPr>
          <w:rFonts w:ascii="Arial" w:eastAsia="Times New Roman" w:hAnsi="Arial" w:cs="Arial"/>
          <w:b/>
          <w:bCs/>
          <w:sz w:val="20"/>
          <w:szCs w:val="20"/>
        </w:rPr>
        <w:t>Wednesday, February 25th - At PBIS training with members of the PBIS committee - Jason will be Teacher in Charge</w:t>
      </w:r>
      <w:r w:rsidRPr="009F3E59">
        <w:rPr>
          <w:rFonts w:ascii="Arial" w:eastAsia="Times New Roman" w:hAnsi="Arial" w:cs="Arial"/>
          <w:sz w:val="20"/>
          <w:szCs w:val="20"/>
        </w:rPr>
        <w:br/>
      </w:r>
      <w:r w:rsidRPr="009F3E59">
        <w:rPr>
          <w:rFonts w:ascii="Arial" w:eastAsia="Times New Roman" w:hAnsi="Arial" w:cs="Arial"/>
          <w:sz w:val="20"/>
          <w:szCs w:val="20"/>
        </w:rPr>
        <w:br/>
      </w:r>
      <w:r w:rsidRPr="009F3E59">
        <w:rPr>
          <w:rFonts w:ascii="Arial" w:eastAsia="Times New Roman" w:hAnsi="Arial" w:cs="Arial"/>
          <w:b/>
          <w:bCs/>
          <w:sz w:val="20"/>
          <w:szCs w:val="20"/>
        </w:rPr>
        <w:t>Thursday, February 26th -</w:t>
      </w:r>
      <w:r w:rsidRPr="009F3E59">
        <w:rPr>
          <w:rFonts w:ascii="Arial" w:eastAsia="Times New Roman" w:hAnsi="Arial" w:cs="Arial"/>
          <w:sz w:val="20"/>
          <w:szCs w:val="20"/>
        </w:rPr>
        <w:br/>
        <w:t>7:30 - PD discussion with Beth and Amy</w:t>
      </w:r>
      <w:r w:rsidRPr="009F3E59">
        <w:rPr>
          <w:rFonts w:ascii="Arial" w:eastAsia="Times New Roman" w:hAnsi="Arial" w:cs="Arial"/>
          <w:sz w:val="20"/>
          <w:szCs w:val="20"/>
        </w:rPr>
        <w:br/>
        <w:t>9:00-11:00 - 3-5th grade rotation</w:t>
      </w:r>
      <w:r w:rsidRPr="009F3E59">
        <w:rPr>
          <w:rFonts w:ascii="Arial" w:eastAsia="Times New Roman" w:hAnsi="Arial" w:cs="Arial"/>
          <w:sz w:val="20"/>
          <w:szCs w:val="20"/>
        </w:rPr>
        <w:br/>
        <w:t>1:00-3:00 - K4-2nd grade rotation</w:t>
      </w:r>
      <w:r w:rsidRPr="009F3E59">
        <w:rPr>
          <w:rFonts w:ascii="Arial" w:eastAsia="Times New Roman" w:hAnsi="Arial" w:cs="Arial"/>
          <w:sz w:val="20"/>
          <w:szCs w:val="20"/>
        </w:rPr>
        <w:br/>
        <w:t>6:00 - 5th grade transition meeting at JLMS</w:t>
      </w:r>
      <w:r w:rsidRPr="009F3E59">
        <w:rPr>
          <w:rFonts w:ascii="Arial" w:eastAsia="Times New Roman" w:hAnsi="Arial" w:cs="Arial"/>
          <w:sz w:val="20"/>
          <w:szCs w:val="20"/>
        </w:rPr>
        <w:br/>
      </w:r>
      <w:r w:rsidRPr="009F3E59">
        <w:rPr>
          <w:rFonts w:ascii="Arial" w:eastAsia="Times New Roman" w:hAnsi="Arial" w:cs="Arial"/>
          <w:sz w:val="20"/>
          <w:szCs w:val="20"/>
        </w:rPr>
        <w:br/>
      </w:r>
      <w:r w:rsidRPr="009F3E59">
        <w:rPr>
          <w:rFonts w:ascii="Arial" w:eastAsia="Times New Roman" w:hAnsi="Arial" w:cs="Arial"/>
          <w:b/>
          <w:bCs/>
          <w:sz w:val="20"/>
          <w:szCs w:val="20"/>
        </w:rPr>
        <w:t>Friday, February 27th -</w:t>
      </w:r>
      <w:r w:rsidRPr="009F3E59">
        <w:rPr>
          <w:rFonts w:ascii="Arial" w:eastAsia="Times New Roman" w:hAnsi="Arial" w:cs="Arial"/>
          <w:sz w:val="20"/>
          <w:szCs w:val="20"/>
        </w:rPr>
        <w:br/>
        <w:t>9:30 - Bi-weekly student services meeting with Julie L</w:t>
      </w:r>
      <w:r w:rsidRPr="009F3E59">
        <w:rPr>
          <w:rFonts w:ascii="Arial" w:eastAsia="Times New Roman" w:hAnsi="Arial" w:cs="Arial"/>
          <w:sz w:val="20"/>
          <w:szCs w:val="20"/>
        </w:rPr>
        <w:br/>
        <w:t>10:30 - SLO Mid-interval review with Jill D.</w:t>
      </w:r>
      <w:r w:rsidRPr="009F3E59">
        <w:rPr>
          <w:rFonts w:ascii="Arial" w:eastAsia="Times New Roman" w:hAnsi="Arial" w:cs="Arial"/>
          <w:sz w:val="20"/>
          <w:szCs w:val="20"/>
        </w:rPr>
        <w:br/>
      </w:r>
      <w:r w:rsidRPr="009F3E59">
        <w:rPr>
          <w:rFonts w:ascii="Arial" w:eastAsia="Times New Roman" w:hAnsi="Arial" w:cs="Arial"/>
          <w:sz w:val="20"/>
          <w:szCs w:val="20"/>
        </w:rPr>
        <w:lastRenderedPageBreak/>
        <w:br/>
      </w:r>
      <w:r>
        <w:rPr>
          <w:rFonts w:ascii="Arial" w:eastAsia="Times New Roman" w:hAnsi="Arial" w:cs="Arial"/>
          <w:noProof/>
          <w:sz w:val="20"/>
          <w:szCs w:val="20"/>
        </w:rPr>
        <w:drawing>
          <wp:inline distT="0" distB="0" distL="0" distR="0">
            <wp:extent cx="3566160" cy="4704080"/>
            <wp:effectExtent l="0" t="0" r="0" b="1270"/>
            <wp:docPr id="1" name="Picture 1" descr="Growth Mindset Ch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owth Mindset Chart.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66160" cy="4704080"/>
                    </a:xfrm>
                    <a:prstGeom prst="rect">
                      <a:avLst/>
                    </a:prstGeom>
                    <a:noFill/>
                    <a:ln>
                      <a:noFill/>
                    </a:ln>
                  </pic:spPr>
                </pic:pic>
              </a:graphicData>
            </a:graphic>
          </wp:inline>
        </w:drawing>
      </w:r>
    </w:p>
    <w:sectPr w:rsidR="00E57912" w:rsidSect="009F3E5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C6433"/>
    <w:multiLevelType w:val="multilevel"/>
    <w:tmpl w:val="7B468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3E0EB7"/>
    <w:multiLevelType w:val="multilevel"/>
    <w:tmpl w:val="4DDEB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503506"/>
    <w:multiLevelType w:val="multilevel"/>
    <w:tmpl w:val="B8B6B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9A3A36"/>
    <w:multiLevelType w:val="multilevel"/>
    <w:tmpl w:val="E5685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AF11CF"/>
    <w:multiLevelType w:val="multilevel"/>
    <w:tmpl w:val="C46CE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30330B"/>
    <w:multiLevelType w:val="multilevel"/>
    <w:tmpl w:val="BF5E3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212B3D"/>
    <w:multiLevelType w:val="multilevel"/>
    <w:tmpl w:val="DA80D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7E6B62"/>
    <w:multiLevelType w:val="multilevel"/>
    <w:tmpl w:val="A0963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BE77E4"/>
    <w:multiLevelType w:val="multilevel"/>
    <w:tmpl w:val="629A2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C93B05"/>
    <w:multiLevelType w:val="multilevel"/>
    <w:tmpl w:val="F24E4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127463F"/>
    <w:multiLevelType w:val="multilevel"/>
    <w:tmpl w:val="1EF88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1A06728"/>
    <w:multiLevelType w:val="multilevel"/>
    <w:tmpl w:val="54C0C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761115C"/>
    <w:multiLevelType w:val="multilevel"/>
    <w:tmpl w:val="71E27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A6077DB"/>
    <w:multiLevelType w:val="multilevel"/>
    <w:tmpl w:val="BF50F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C7B416B"/>
    <w:multiLevelType w:val="multilevel"/>
    <w:tmpl w:val="C5F26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D6A0E5A"/>
    <w:multiLevelType w:val="multilevel"/>
    <w:tmpl w:val="B0240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E9F65A0"/>
    <w:multiLevelType w:val="multilevel"/>
    <w:tmpl w:val="14348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10"/>
  </w:num>
  <w:num w:numId="4">
    <w:abstractNumId w:val="15"/>
  </w:num>
  <w:num w:numId="5">
    <w:abstractNumId w:val="6"/>
  </w:num>
  <w:num w:numId="6">
    <w:abstractNumId w:val="3"/>
  </w:num>
  <w:num w:numId="7">
    <w:abstractNumId w:val="16"/>
  </w:num>
  <w:num w:numId="8">
    <w:abstractNumId w:val="0"/>
  </w:num>
  <w:num w:numId="9">
    <w:abstractNumId w:val="1"/>
  </w:num>
  <w:num w:numId="10">
    <w:abstractNumId w:val="12"/>
  </w:num>
  <w:num w:numId="11">
    <w:abstractNumId w:val="9"/>
  </w:num>
  <w:num w:numId="12">
    <w:abstractNumId w:val="11"/>
  </w:num>
  <w:num w:numId="13">
    <w:abstractNumId w:val="4"/>
  </w:num>
  <w:num w:numId="14">
    <w:abstractNumId w:val="7"/>
  </w:num>
  <w:num w:numId="15">
    <w:abstractNumId w:val="8"/>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E59"/>
    <w:rsid w:val="009F3E59"/>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F3E59"/>
    <w:pPr>
      <w:spacing w:before="161" w:after="16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F3E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3E5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F3E5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9F3E59"/>
    <w:rPr>
      <w:color w:val="0000FF"/>
      <w:u w:val="single"/>
      <w:shd w:val="clear" w:color="auto" w:fill="auto"/>
    </w:rPr>
  </w:style>
  <w:style w:type="character" w:styleId="Strong">
    <w:name w:val="Strong"/>
    <w:basedOn w:val="DefaultParagraphFont"/>
    <w:uiPriority w:val="22"/>
    <w:qFormat/>
    <w:rsid w:val="009F3E59"/>
    <w:rPr>
      <w:b/>
      <w:bCs/>
    </w:rPr>
  </w:style>
  <w:style w:type="paragraph" w:styleId="BalloonText">
    <w:name w:val="Balloon Text"/>
    <w:basedOn w:val="Normal"/>
    <w:link w:val="BalloonTextChar"/>
    <w:uiPriority w:val="99"/>
    <w:semiHidden/>
    <w:unhideWhenUsed/>
    <w:rsid w:val="009F3E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E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F3E59"/>
    <w:pPr>
      <w:spacing w:before="161" w:after="16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F3E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3E5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F3E5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9F3E59"/>
    <w:rPr>
      <w:color w:val="0000FF"/>
      <w:u w:val="single"/>
      <w:shd w:val="clear" w:color="auto" w:fill="auto"/>
    </w:rPr>
  </w:style>
  <w:style w:type="character" w:styleId="Strong">
    <w:name w:val="Strong"/>
    <w:basedOn w:val="DefaultParagraphFont"/>
    <w:uiPriority w:val="22"/>
    <w:qFormat/>
    <w:rsid w:val="009F3E59"/>
    <w:rPr>
      <w:b/>
      <w:bCs/>
    </w:rPr>
  </w:style>
  <w:style w:type="paragraph" w:styleId="BalloonText">
    <w:name w:val="Balloon Text"/>
    <w:basedOn w:val="Normal"/>
    <w:link w:val="BalloonTextChar"/>
    <w:uiPriority w:val="99"/>
    <w:semiHidden/>
    <w:unhideWhenUsed/>
    <w:rsid w:val="009F3E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E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736436">
      <w:bodyDiv w:val="1"/>
      <w:marLeft w:val="0"/>
      <w:marRight w:val="0"/>
      <w:marTop w:val="0"/>
      <w:marBottom w:val="0"/>
      <w:divBdr>
        <w:top w:val="none" w:sz="0" w:space="0" w:color="auto"/>
        <w:left w:val="none" w:sz="0" w:space="0" w:color="auto"/>
        <w:bottom w:val="none" w:sz="0" w:space="0" w:color="auto"/>
        <w:right w:val="none" w:sz="0" w:space="0" w:color="auto"/>
      </w:divBdr>
      <w:divsChild>
        <w:div w:id="1529296972">
          <w:marLeft w:val="0"/>
          <w:marRight w:val="0"/>
          <w:marTop w:val="420"/>
          <w:marBottom w:val="0"/>
          <w:divBdr>
            <w:top w:val="none" w:sz="0" w:space="0" w:color="auto"/>
            <w:left w:val="none" w:sz="0" w:space="0" w:color="auto"/>
            <w:bottom w:val="none" w:sz="0" w:space="0" w:color="auto"/>
            <w:right w:val="none" w:sz="0" w:space="0" w:color="auto"/>
          </w:divBdr>
          <w:divsChild>
            <w:div w:id="1716276438">
              <w:marLeft w:val="0"/>
              <w:marRight w:val="0"/>
              <w:marTop w:val="0"/>
              <w:marBottom w:val="0"/>
              <w:divBdr>
                <w:top w:val="none" w:sz="0" w:space="0" w:color="auto"/>
                <w:left w:val="none" w:sz="0" w:space="0" w:color="auto"/>
                <w:bottom w:val="none" w:sz="0" w:space="0" w:color="auto"/>
                <w:right w:val="none" w:sz="0" w:space="0" w:color="auto"/>
              </w:divBdr>
              <w:divsChild>
                <w:div w:id="1684357667">
                  <w:marLeft w:val="75"/>
                  <w:marRight w:val="75"/>
                  <w:marTop w:val="0"/>
                  <w:marBottom w:val="0"/>
                  <w:divBdr>
                    <w:top w:val="none" w:sz="0" w:space="0" w:color="auto"/>
                    <w:left w:val="none" w:sz="0" w:space="0" w:color="auto"/>
                    <w:bottom w:val="none" w:sz="0" w:space="0" w:color="auto"/>
                    <w:right w:val="none" w:sz="0" w:space="0" w:color="auto"/>
                  </w:divBdr>
                  <w:divsChild>
                    <w:div w:id="227883378">
                      <w:marLeft w:val="0"/>
                      <w:marRight w:val="0"/>
                      <w:marTop w:val="0"/>
                      <w:marBottom w:val="0"/>
                      <w:divBdr>
                        <w:top w:val="none" w:sz="0" w:space="0" w:color="auto"/>
                        <w:left w:val="none" w:sz="0" w:space="0" w:color="auto"/>
                        <w:bottom w:val="none" w:sz="0" w:space="0" w:color="auto"/>
                        <w:right w:val="none" w:sz="0" w:space="0" w:color="auto"/>
                      </w:divBdr>
                      <w:divsChild>
                        <w:div w:id="536165474">
                          <w:marLeft w:val="0"/>
                          <w:marRight w:val="0"/>
                          <w:marTop w:val="0"/>
                          <w:marBottom w:val="0"/>
                          <w:divBdr>
                            <w:top w:val="none" w:sz="0" w:space="0" w:color="auto"/>
                            <w:left w:val="none" w:sz="0" w:space="0" w:color="auto"/>
                            <w:bottom w:val="none" w:sz="0" w:space="0" w:color="auto"/>
                            <w:right w:val="none" w:sz="0" w:space="0" w:color="auto"/>
                          </w:divBdr>
                          <w:divsChild>
                            <w:div w:id="1595825786">
                              <w:marLeft w:val="0"/>
                              <w:marRight w:val="0"/>
                              <w:marTop w:val="0"/>
                              <w:marBottom w:val="0"/>
                              <w:divBdr>
                                <w:top w:val="none" w:sz="0" w:space="0" w:color="auto"/>
                                <w:left w:val="none" w:sz="0" w:space="0" w:color="auto"/>
                                <w:bottom w:val="none" w:sz="0" w:space="0" w:color="auto"/>
                                <w:right w:val="none" w:sz="0" w:space="0" w:color="auto"/>
                              </w:divBdr>
                              <w:divsChild>
                                <w:div w:id="1799715144">
                                  <w:marLeft w:val="0"/>
                                  <w:marRight w:val="0"/>
                                  <w:marTop w:val="0"/>
                                  <w:marBottom w:val="0"/>
                                  <w:divBdr>
                                    <w:top w:val="none" w:sz="0" w:space="0" w:color="auto"/>
                                    <w:left w:val="none" w:sz="0" w:space="0" w:color="auto"/>
                                    <w:bottom w:val="none" w:sz="0" w:space="0" w:color="auto"/>
                                    <w:right w:val="none" w:sz="0" w:space="0" w:color="auto"/>
                                  </w:divBdr>
                                  <w:divsChild>
                                    <w:div w:id="350306998">
                                      <w:marLeft w:val="0"/>
                                      <w:marRight w:val="0"/>
                                      <w:marTop w:val="0"/>
                                      <w:marBottom w:val="0"/>
                                      <w:divBdr>
                                        <w:top w:val="none" w:sz="0" w:space="0" w:color="auto"/>
                                        <w:left w:val="none" w:sz="0" w:space="0" w:color="auto"/>
                                        <w:bottom w:val="none" w:sz="0" w:space="0" w:color="auto"/>
                                        <w:right w:val="none" w:sz="0" w:space="0" w:color="auto"/>
                                      </w:divBdr>
                                      <w:divsChild>
                                        <w:div w:id="1354724124">
                                          <w:marLeft w:val="0"/>
                                          <w:marRight w:val="870"/>
                                          <w:marTop w:val="0"/>
                                          <w:marBottom w:val="0"/>
                                          <w:divBdr>
                                            <w:top w:val="none" w:sz="0" w:space="0" w:color="auto"/>
                                            <w:left w:val="none" w:sz="0" w:space="0" w:color="auto"/>
                                            <w:bottom w:val="none" w:sz="0" w:space="0" w:color="auto"/>
                                            <w:right w:val="none" w:sz="0" w:space="0" w:color="auto"/>
                                          </w:divBdr>
                                          <w:divsChild>
                                            <w:div w:id="179713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document/d/1TvOXjKE6MLzOmeQS21S_NCQegmMmv49CqheMWamWSDk/edit?usp=sharing" TargetMode="External"/><Relationship Id="rId13" Type="http://schemas.openxmlformats.org/officeDocument/2006/relationships/image" Target="media/image3.jpeg"/><Relationship Id="rId18" Type="http://schemas.openxmlformats.org/officeDocument/2006/relationships/hyperlink" Target="http://literacy.hallco.org/web/wp-content/uploads/sentence-combining.doc" TargetMode="External"/><Relationship Id="rId26" Type="http://schemas.openxmlformats.org/officeDocument/2006/relationships/hyperlink" Target="http://literacy.hallco.org/web/wp-content/uploads/take-a-good-look.doc" TargetMode="External"/><Relationship Id="rId3" Type="http://schemas.microsoft.com/office/2007/relationships/stylesWithEffects" Target="stylesWithEffects.xml"/><Relationship Id="rId21" Type="http://schemas.openxmlformats.org/officeDocument/2006/relationships/hyperlink" Target="http://literacy.hallco.org/web/wp-content/uploads/alphaboxes.doc" TargetMode="External"/><Relationship Id="rId7" Type="http://schemas.openxmlformats.org/officeDocument/2006/relationships/image" Target="media/image1.png"/><Relationship Id="rId12" Type="http://schemas.openxmlformats.org/officeDocument/2006/relationships/hyperlink" Target="https://docs.google.com/a/grafton.k12.wi.us/spreadsheet/ccc?key=0Aojn70QuPd8idERuV1hFYkRGMUlKZmlCTUREM1pXUkE&amp;usp=sharing" TargetMode="External"/><Relationship Id="rId17" Type="http://schemas.openxmlformats.org/officeDocument/2006/relationships/hyperlink" Target="http://literacy.hallco.org/web/wp-content/uploads/paragraph-frames.doc" TargetMode="External"/><Relationship Id="rId25" Type="http://schemas.openxmlformats.org/officeDocument/2006/relationships/hyperlink" Target="http://literacy.hallco.org/web/wp-content/uploads/Elkonin-boxes.doc" TargetMode="External"/><Relationship Id="rId2" Type="http://schemas.openxmlformats.org/officeDocument/2006/relationships/styles" Target="styles.xml"/><Relationship Id="rId16" Type="http://schemas.openxmlformats.org/officeDocument/2006/relationships/hyperlink" Target="http://literacy.hallco.org/web/wp-content/uploads/interactive-writing.doc" TargetMode="External"/><Relationship Id="rId20" Type="http://schemas.openxmlformats.org/officeDocument/2006/relationships/hyperlink" Target="http://literacy.hallco.org/web/wp-content/uploads/4-step-spellling-word-strategy.doc"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graftoneducationfoundation.org/" TargetMode="External"/><Relationship Id="rId11" Type="http://schemas.openxmlformats.org/officeDocument/2006/relationships/hyperlink" Target="https://drive.google.com/a/grafton.k12.wi.us/file/d/0B4jn70QuPd8iVU94VTVOWEMxMjFUYVA3UzUwZXJsODB2TjJz/view?usp=sharing" TargetMode="External"/><Relationship Id="rId24" Type="http://schemas.openxmlformats.org/officeDocument/2006/relationships/hyperlink" Target="http://literacy.hallco.org/web/wp-content/uploads/copy-cover-compare.doc" TargetMode="External"/><Relationship Id="rId5" Type="http://schemas.openxmlformats.org/officeDocument/2006/relationships/webSettings" Target="webSettings.xml"/><Relationship Id="rId15" Type="http://schemas.openxmlformats.org/officeDocument/2006/relationships/hyperlink" Target="http://literacy.hallco.org/web/wp-content/uploads/graphic-organizers.doc" TargetMode="External"/><Relationship Id="rId23" Type="http://schemas.openxmlformats.org/officeDocument/2006/relationships/hyperlink" Target="http://literacy.hallco.org/web/wp-content/uploads/compare-and-contrast.doc" TargetMode="External"/><Relationship Id="rId28" Type="http://schemas.openxmlformats.org/officeDocument/2006/relationships/image" Target="media/image4.jpeg"/><Relationship Id="rId10" Type="http://schemas.openxmlformats.org/officeDocument/2006/relationships/hyperlink" Target="https://docs.google.com/a/grafton.k12.wi.us/spreadsheets/d/1JbvdUYPfzOxFQJEIlqUEEjFG8KkjInNDf3yNGCyZGrw/edit?usp=sharing" TargetMode="External"/><Relationship Id="rId19" Type="http://schemas.openxmlformats.org/officeDocument/2006/relationships/hyperlink" Target="http://literacy.hallco.org/web/wp-content/uploads/sentence-expansion.doc"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literacy.hallco.org/web/wp-content/uploads/color-coding-strategy.doc" TargetMode="External"/><Relationship Id="rId22" Type="http://schemas.openxmlformats.org/officeDocument/2006/relationships/hyperlink" Target="http://literacy.hallco.org/web/wp-content/uploads/building-words.doc" TargetMode="External"/><Relationship Id="rId27" Type="http://schemas.openxmlformats.org/officeDocument/2006/relationships/hyperlink" Target="http://literacy.hallco.org/web/wp-content/uploads/web-the-word.doc"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3157</TotalTime>
  <Pages>5</Pages>
  <Words>1761</Words>
  <Characters>10043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11781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2015-02-25T09:19:00Z</dcterms:created>
  <dcterms:modified xsi:type="dcterms:W3CDTF">2015-02-28T16:54:00Z</dcterms:modified>
</cp:coreProperties>
</file>